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5915A1" w:rsidR="006424CB" w:rsidP="00FD5E4D" w:rsidRDefault="006424CB" w14:paraId="497676AD" wp14:textId="77777777">
      <w:pPr>
        <w:jc w:val="center"/>
        <w:rPr>
          <w:rFonts w:ascii="Calibri" w:hAnsi="Calibri" w:cs="Calibri"/>
          <w:b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Freedom of Information Request</w:t>
      </w:r>
    </w:p>
    <w:p xmlns:wp14="http://schemas.microsoft.com/office/word/2010/wordml" w:rsidRPr="005915A1" w:rsidR="00771D24" w:rsidP="00FD5E4D" w:rsidRDefault="00771D24" w14:paraId="672A6659" wp14:textId="77777777">
      <w:pPr>
        <w:pBdr>
          <w:bottom w:val="single" w:color="auto" w:sz="12" w:space="1"/>
        </w:pBd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5915A1" w:rsidR="00C84A0B" w:rsidP="00FD5E4D" w:rsidRDefault="00C84A0B" w14:paraId="0A37501D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42252A" w:rsidR="0042252A" w:rsidP="00FD5E4D" w:rsidRDefault="006424CB" w14:paraId="6F950503" wp14:textId="77777777">
      <w:pPr>
        <w:rPr>
          <w:rFonts w:ascii="Calibri" w:hAnsi="Calibri" w:cs="Calibri"/>
          <w:color w:val="0070C0"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Reference Number:</w:t>
      </w:r>
      <w:r w:rsidRPr="005915A1">
        <w:rPr>
          <w:rFonts w:ascii="Calibri" w:hAnsi="Calibri" w:cs="Calibri"/>
          <w:sz w:val="22"/>
          <w:szCs w:val="22"/>
        </w:rPr>
        <w:tab/>
      </w:r>
      <w:r w:rsidR="0042252A">
        <w:rPr>
          <w:rFonts w:ascii="Calibri" w:hAnsi="Calibri" w:cs="Calibri"/>
          <w:color w:val="0070C0"/>
          <w:sz w:val="22"/>
          <w:szCs w:val="22"/>
        </w:rPr>
        <w:t>EPUT.FOI</w:t>
      </w:r>
      <w:r w:rsidR="00D72360">
        <w:rPr>
          <w:rFonts w:ascii="Calibri" w:hAnsi="Calibri" w:cs="Calibri"/>
          <w:color w:val="0070C0"/>
          <w:sz w:val="22"/>
          <w:szCs w:val="22"/>
        </w:rPr>
        <w:t>.24.</w:t>
      </w:r>
      <w:r w:rsidR="0046030E">
        <w:rPr>
          <w:rFonts w:ascii="Calibri" w:hAnsi="Calibri" w:cs="Calibri"/>
          <w:color w:val="0070C0"/>
          <w:sz w:val="22"/>
          <w:szCs w:val="22"/>
        </w:rPr>
        <w:t>3694</w:t>
      </w:r>
    </w:p>
    <w:p xmlns:wp14="http://schemas.microsoft.com/office/word/2010/wordml" w:rsidRPr="005915A1" w:rsidR="003B1850" w:rsidP="00FD5E4D" w:rsidRDefault="006424CB" w14:paraId="2CE8868C" wp14:textId="77777777">
      <w:pPr>
        <w:rPr>
          <w:rFonts w:ascii="Calibri" w:hAnsi="Calibri" w:cs="Calibri"/>
          <w:color w:val="0070C0"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Date Received:</w:t>
      </w:r>
      <w:r w:rsidRPr="005915A1">
        <w:rPr>
          <w:rFonts w:ascii="Calibri" w:hAnsi="Calibri" w:cs="Calibri"/>
          <w:sz w:val="22"/>
          <w:szCs w:val="22"/>
        </w:rPr>
        <w:tab/>
      </w:r>
      <w:r w:rsidR="0046030E">
        <w:rPr>
          <w:rFonts w:ascii="Calibri" w:hAnsi="Calibri" w:cs="Calibri"/>
          <w:sz w:val="22"/>
          <w:szCs w:val="22"/>
        </w:rPr>
        <w:t>25</w:t>
      </w:r>
      <w:r w:rsidR="00024C76">
        <w:rPr>
          <w:rFonts w:ascii="Calibri" w:hAnsi="Calibri" w:cs="Calibri"/>
          <w:sz w:val="22"/>
          <w:szCs w:val="22"/>
        </w:rPr>
        <w:t>/08/2024</w:t>
      </w:r>
      <w:r w:rsidRPr="005915A1">
        <w:rPr>
          <w:rFonts w:ascii="Calibri" w:hAnsi="Calibri" w:cs="Calibri"/>
          <w:sz w:val="22"/>
          <w:szCs w:val="22"/>
        </w:rPr>
        <w:tab/>
      </w:r>
    </w:p>
    <w:p xmlns:wp14="http://schemas.microsoft.com/office/word/2010/wordml" w:rsidRPr="005915A1" w:rsidR="006424CB" w:rsidP="00FD5E4D" w:rsidRDefault="006424CB" w14:paraId="5DAB6C7B" wp14:textId="77777777">
      <w:pPr>
        <w:pBdr>
          <w:bottom w:val="single" w:color="auto" w:sz="12" w:space="1"/>
        </w:pBd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5915A1" w:rsidR="006424CB" w:rsidP="00FD5E4D" w:rsidRDefault="006424CB" w14:paraId="02EB378F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6424CB" w:rsidP="00FD5E4D" w:rsidRDefault="006424CB" w14:paraId="30945B06" wp14:textId="77777777">
      <w:pPr>
        <w:rPr>
          <w:rFonts w:ascii="Calibri" w:hAnsi="Calibri" w:cs="Calibri"/>
          <w:b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Information Requested:</w:t>
      </w:r>
    </w:p>
    <w:p xmlns:wp14="http://schemas.microsoft.com/office/word/2010/wordml" w:rsidR="0046030E" w:rsidP="0046030E" w:rsidRDefault="0046030E" w14:paraId="62148A26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Current System(s):</w:t>
      </w:r>
    </w:p>
    <w:p xmlns:wp14="http://schemas.microsoft.com/office/word/2010/wordml" w:rsidR="0046030E" w:rsidP="0046030E" w:rsidRDefault="0046030E" w14:paraId="129715A1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* What electronic access control system(s) do you currently have in place? Please include manufacturer of control unit &amp; model (e.g. SALTO, PAXTON, ASSA)</w:t>
      </w:r>
    </w:p>
    <w:p xmlns:wp14="http://schemas.microsoft.com/office/word/2010/wordml" w:rsidR="005C29D0" w:rsidP="0046030E" w:rsidRDefault="005C29D0" w14:paraId="6A05A809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3D64D9B9" w:rsidRDefault="00DF4AB4" w14:paraId="3F0CC51E" wp14:textId="77777777" wp14:noSpellErr="1">
      <w:pPr>
        <w:pStyle w:val="NormalWeb"/>
        <w:spacing w:before="0" w:beforeAutospacing="off" w:after="0" w:afterAutospacing="off"/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</w:pPr>
      <w:r w:rsidRPr="3D64D9B9" w:rsidR="00DF4AB4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We use </w:t>
      </w:r>
      <w:r w:rsidRPr="3D64D9B9" w:rsidR="00DF4AB4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mainly A</w:t>
      </w:r>
      <w:r w:rsidRPr="3D64D9B9" w:rsidR="003D7536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CT</w:t>
      </w:r>
      <w:r w:rsidRPr="3D64D9B9" w:rsidR="003D7536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 and have some sites with Paxton on.</w:t>
      </w:r>
    </w:p>
    <w:p xmlns:wp14="http://schemas.microsoft.com/office/word/2010/wordml" w:rsidR="000A3102" w:rsidP="0046030E" w:rsidRDefault="000A3102" w14:paraId="5A39BBE3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0046030E" w:rsidRDefault="0046030E" w14:paraId="14F3AE1D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Access-Controlled Doors:</w:t>
      </w:r>
    </w:p>
    <w:p xmlns:wp14="http://schemas.microsoft.com/office/word/2010/wordml" w:rsidR="005C29D0" w:rsidP="0046030E" w:rsidRDefault="0046030E" w14:paraId="5C4E4C31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* How many doors across all of your sites have access control systems ins</w:t>
      </w:r>
      <w:r w:rsidR="005C29D0">
        <w:rPr>
          <w:rFonts w:ascii="Arial" w:hAnsi="Arial" w:cs="Arial"/>
          <w:color w:val="000000"/>
          <w:sz w:val="20"/>
          <w:szCs w:val="20"/>
        </w:rPr>
        <w:t>talled? How many per each site?</w:t>
      </w:r>
    </w:p>
    <w:p xmlns:wp14="http://schemas.microsoft.com/office/word/2010/wordml" w:rsidR="000A3102" w:rsidP="0046030E" w:rsidRDefault="000A3102" w14:paraId="41C8F396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3D64D9B9" w:rsidRDefault="00D15623" w14:paraId="4C92A89E" wp14:textId="77777777" wp14:noSpellErr="1">
      <w:pPr>
        <w:pStyle w:val="NormalWeb"/>
        <w:spacing w:before="0" w:beforeAutospacing="off" w:after="0" w:afterAutospacing="off"/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</w:pPr>
      <w:r w:rsidRPr="3D64D9B9" w:rsidR="00D15623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We have 1544 ACT doors and have 33 doors on each site. We have 188 Paxton doors and have 27 doors on each site.</w:t>
      </w:r>
    </w:p>
    <w:p xmlns:wp14="http://schemas.microsoft.com/office/word/2010/wordml" w:rsidR="0046030E" w:rsidP="0046030E" w:rsidRDefault="0046030E" w14:paraId="72A3D3EC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0046030E" w:rsidRDefault="0046030E" w14:paraId="49265236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Access Control Types:</w:t>
      </w:r>
    </w:p>
    <w:p xmlns:wp14="http://schemas.microsoft.com/office/word/2010/wordml" w:rsidR="005C29D0" w:rsidP="0046030E" w:rsidRDefault="0046030E" w14:paraId="12ABD103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* Please provide a detailed breakdown of the different types of access control setups in place (e.g., magnetic lock doors, electric strike doors, battery-operated electronic handle sets, battery-operated electronic cylinders, etc.).</w:t>
      </w:r>
    </w:p>
    <w:p xmlns:wp14="http://schemas.microsoft.com/office/word/2010/wordml" w:rsidR="005C29D0" w:rsidP="0046030E" w:rsidRDefault="005C29D0" w14:paraId="0D0B940D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3D64D9B9" w:rsidRDefault="00D15623" w14:paraId="104A9449" wp14:textId="77777777" wp14:noSpellErr="1">
      <w:pPr>
        <w:pStyle w:val="NormalWeb"/>
        <w:spacing w:before="0" w:beforeAutospacing="off" w:after="0" w:afterAutospacing="off"/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</w:pPr>
      <w:r w:rsidRPr="3D64D9B9" w:rsidR="00D15623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 We have air lock doors, magnet doors, </w:t>
      </w:r>
      <w:r w:rsidRPr="3D64D9B9" w:rsidR="005C29D0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mortice release locks, ACT keypads &amp; Paxton keypads.</w:t>
      </w:r>
    </w:p>
    <w:p xmlns:wp14="http://schemas.microsoft.com/office/word/2010/wordml" w:rsidR="0046030E" w:rsidP="0046030E" w:rsidRDefault="0046030E" w14:paraId="0E27B00A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0046030E" w:rsidRDefault="0046030E" w14:paraId="41CDC6BC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System Age:</w:t>
      </w:r>
    </w:p>
    <w:p xmlns:wp14="http://schemas.microsoft.com/office/word/2010/wordml" w:rsidR="0046030E" w:rsidP="0046030E" w:rsidRDefault="0046030E" w14:paraId="5E1C0616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* When was your current access control system installed? Which company installed it? </w:t>
      </w:r>
    </w:p>
    <w:p xmlns:wp14="http://schemas.microsoft.com/office/word/2010/wordml" w:rsidR="000A3102" w:rsidP="0046030E" w:rsidRDefault="000A3102" w14:paraId="60061E4C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3D64D9B9" w:rsidRDefault="005C29D0" w14:paraId="778AFE01" wp14:textId="77777777" wp14:noSpellErr="1">
      <w:pPr>
        <w:pStyle w:val="NormalWeb"/>
        <w:spacing w:before="0" w:beforeAutospacing="off" w:after="0" w:afterAutospacing="off"/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</w:pPr>
      <w:r w:rsidRPr="3D64D9B9" w:rsidR="005C29D0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5 years </w:t>
      </w:r>
      <w:r w:rsidRPr="3D64D9B9" w:rsidR="005C29D0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ago</w:t>
      </w:r>
      <w:r w:rsidRPr="3D64D9B9" w:rsidR="005C29D0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 and we use 2 company called </w:t>
      </w:r>
      <w:r w:rsidRPr="3D64D9B9" w:rsidR="005C29D0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Homeview</w:t>
      </w:r>
      <w:r w:rsidRPr="3D64D9B9" w:rsidR="005C29D0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 or Minerva.</w:t>
      </w:r>
    </w:p>
    <w:p xmlns:wp14="http://schemas.microsoft.com/office/word/2010/wordml" w:rsidR="000A3102" w:rsidP="0046030E" w:rsidRDefault="000A3102" w14:paraId="44EAFD9C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0046030E" w:rsidRDefault="0046030E" w14:paraId="137E65E6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System Integration:</w:t>
      </w:r>
    </w:p>
    <w:p xmlns:wp14="http://schemas.microsoft.com/office/word/2010/wordml" w:rsidR="0046030E" w:rsidP="0046030E" w:rsidRDefault="0046030E" w14:paraId="1AF2ACBC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* Is your access control system integrated with your ID card production or other systems (e.g., time and attendance, building management/CCTV and/or fire/security alarm systems)? If so, which system(s) is it integrated with? </w:t>
      </w:r>
    </w:p>
    <w:p xmlns:wp14="http://schemas.microsoft.com/office/word/2010/wordml" w:rsidR="0046030E" w:rsidP="3D64D9B9" w:rsidRDefault="000A3102" w14:paraId="370A8A24" wp14:textId="77777777" wp14:noSpellErr="1">
      <w:pPr>
        <w:pStyle w:val="NormalWeb"/>
        <w:spacing w:before="0" w:beforeAutospacing="off" w:after="0" w:afterAutospacing="off"/>
        <w:rPr>
          <w:rFonts w:ascii="Arial" w:hAnsi="Arial" w:cs="Arial"/>
          <w:color w:val="000000"/>
          <w:sz w:val="20"/>
          <w:szCs w:val="20"/>
        </w:rPr>
      </w:pPr>
      <w:r w:rsidRPr="3D64D9B9" w:rsidR="000A310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                                                                          </w:t>
      </w:r>
      <w:r w:rsidRPr="3D64D9B9" w:rsidR="000A3102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N/A</w:t>
      </w:r>
    </w:p>
    <w:p xmlns:wp14="http://schemas.microsoft.com/office/word/2010/wordml" w:rsidR="0046030E" w:rsidP="0046030E" w:rsidRDefault="0046030E" w14:paraId="2EF2F41A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Supplier Information:</w:t>
      </w:r>
    </w:p>
    <w:p xmlns:wp14="http://schemas.microsoft.com/office/word/2010/wordml" w:rsidR="0046030E" w:rsidP="0046030E" w:rsidRDefault="0046030E" w14:paraId="030B3B4F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* What are the names of the suppliers of your existing access control system?</w:t>
      </w:r>
    </w:p>
    <w:p xmlns:wp14="http://schemas.microsoft.com/office/word/2010/wordml" w:rsidR="0046030E" w:rsidP="0046030E" w:rsidRDefault="0046030E" w14:paraId="12B42A9B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* Who is your current supplier for access cards and fobs, and do you purchase these directly or through your access control installers/maintenance contractors?</w:t>
      </w:r>
    </w:p>
    <w:p xmlns:wp14="http://schemas.microsoft.com/office/word/2010/wordml" w:rsidR="005C29D0" w:rsidP="0046030E" w:rsidRDefault="005C29D0" w14:paraId="4B94D5A5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3D64D9B9" w:rsidRDefault="005C29D0" w14:paraId="4224CA34" wp14:textId="77777777">
      <w:pPr>
        <w:pStyle w:val="NormalWeb"/>
        <w:spacing w:before="0" w:beforeAutospacing="off" w:after="0" w:afterAutospacing="off"/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</w:pPr>
      <w:r w:rsidRPr="3D64D9B9" w:rsidR="005C29D0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We use Actpro4000 with </w:t>
      </w:r>
      <w:r w:rsidRPr="3D64D9B9" w:rsidR="005C29D0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ACTpro</w:t>
      </w:r>
      <w:r w:rsidRPr="3D64D9B9" w:rsidR="005C29D0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 MF cards and with Paxton </w:t>
      </w:r>
      <w:r w:rsidRPr="3D64D9B9" w:rsidR="000A3102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we use readers</w:t>
      </w:r>
      <w:r w:rsidRPr="3D64D9B9" w:rsidR="005C29D0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 with Paxton </w:t>
      </w:r>
      <w:r w:rsidRPr="3D64D9B9" w:rsidR="000A3102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Net2 </w:t>
      </w:r>
      <w:r w:rsidRPr="3D64D9B9" w:rsidR="005C29D0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fobs. Owe contactor Minerva </w:t>
      </w:r>
      <w:r w:rsidRPr="3D64D9B9" w:rsidR="005C29D0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supply</w:t>
      </w:r>
      <w:r w:rsidRPr="3D64D9B9" w:rsidR="005C29D0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 us with all off this.</w:t>
      </w:r>
    </w:p>
    <w:p xmlns:wp14="http://schemas.microsoft.com/office/word/2010/wordml" w:rsidR="000A3102" w:rsidP="0046030E" w:rsidRDefault="000A3102" w14:paraId="3DEEC669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0046030E" w:rsidRDefault="0046030E" w14:paraId="17B9DF1E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Manufacturer and Models:</w:t>
      </w:r>
    </w:p>
    <w:p xmlns:wp14="http://schemas.microsoft.com/office/word/2010/wordml" w:rsidR="0046030E" w:rsidP="0046030E" w:rsidRDefault="0046030E" w14:paraId="1F955D42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* What manufacturer and model of cards and fobs do you use for your access control system? Please provide specific details of each of the exact manufacturer/model of card(s)/fob(s) that you use at each site (e.g. Paxton 692-052 Net2 Proximity ISO Cards Pack of 500 SKU: AC-PAX-692-052) together with the cost (including VAT) each month/year.</w:t>
      </w:r>
    </w:p>
    <w:p xmlns:wp14="http://schemas.microsoft.com/office/word/2010/wordml" w:rsidR="000A3102" w:rsidP="0046030E" w:rsidRDefault="000A3102" w14:paraId="3656B9AB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3D64D9B9" w:rsidRDefault="000A3102" w14:paraId="1308FD53" wp14:textId="77777777" wp14:noSpellErr="1">
      <w:pPr>
        <w:pStyle w:val="NormalWeb"/>
        <w:spacing w:before="0" w:beforeAutospacing="off" w:after="0" w:afterAutospacing="off"/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</w:pPr>
      <w:r w:rsidRPr="3D64D9B9" w:rsidR="000A3102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For ACT we use ACTpro4000 with act MF cards and for Paxton we use 373-120 p75 and Paxton fobs are net2 695-644.</w:t>
      </w:r>
    </w:p>
    <w:p xmlns:wp14="http://schemas.microsoft.com/office/word/2010/wordml" w:rsidR="000A3102" w:rsidP="0046030E" w:rsidRDefault="000A3102" w14:paraId="45FB0818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0046030E" w:rsidRDefault="0046030E" w14:paraId="643C323E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Management Software:</w:t>
      </w:r>
    </w:p>
    <w:p xmlns:wp14="http://schemas.microsoft.com/office/word/2010/wordml" w:rsidR="0046030E" w:rsidP="0046030E" w:rsidRDefault="0046030E" w14:paraId="5EA41ED5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* What software is used to manage the door controllers and readers in your access control system? (e.g. Paxton Net2 Pro)</w:t>
      </w:r>
    </w:p>
    <w:p xmlns:wp14="http://schemas.microsoft.com/office/word/2010/wordml" w:rsidR="00DB79B7" w:rsidP="0046030E" w:rsidRDefault="00DB79B7" w14:paraId="049F31CB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3D64D9B9" w:rsidRDefault="000A3102" w14:paraId="14EAC9B8" wp14:textId="77777777" wp14:noSpellErr="1">
      <w:pPr>
        <w:pStyle w:val="NormalWeb"/>
        <w:spacing w:before="0" w:beforeAutospacing="off" w:after="0" w:afterAutospacing="off"/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</w:pPr>
      <w:r w:rsidRPr="3D64D9B9" w:rsidR="000A3102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Software we use for ACT is Vanderbilt and for Paxton we use net2 pro.</w:t>
      </w:r>
    </w:p>
    <w:p xmlns:wp14="http://schemas.microsoft.com/office/word/2010/wordml" w:rsidR="0046030E" w:rsidP="0046030E" w:rsidRDefault="0046030E" w14:paraId="53128261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0046030E" w:rsidRDefault="0046030E" w14:paraId="62486C05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0046030E" w:rsidRDefault="0046030E" w14:paraId="40EF1DF7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Consumable Usage:</w:t>
      </w:r>
    </w:p>
    <w:p xmlns:wp14="http://schemas.microsoft.com/office/word/2010/wordml" w:rsidR="0046030E" w:rsidP="0046030E" w:rsidRDefault="0046030E" w14:paraId="636268E8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* Please provide data on the monthly and annual usage/purchases of access control cards and fobs. This should include how many are issued, lost/replaced, and returned faulty/damaged each month/annum. </w:t>
      </w:r>
    </w:p>
    <w:p xmlns:wp14="http://schemas.microsoft.com/office/word/2010/wordml" w:rsidR="00DB79B7" w:rsidP="0046030E" w:rsidRDefault="00DB79B7" w14:paraId="4101652C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3D64D9B9" w:rsidRDefault="00DB79B7" w14:paraId="644D4293" wp14:textId="77777777" wp14:noSpellErr="1">
      <w:pPr>
        <w:pStyle w:val="NormalWeb"/>
        <w:spacing w:before="0" w:beforeAutospacing="off" w:after="0" w:afterAutospacing="off"/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</w:pPr>
      <w:r w:rsidRPr="3D64D9B9" w:rsidR="00DB79B7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We </w:t>
      </w:r>
      <w:r w:rsidRPr="3D64D9B9" w:rsidR="00DB79B7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purchase</w:t>
      </w:r>
      <w:r w:rsidRPr="3D64D9B9" w:rsidR="00DB79B7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 about 20 ACT cards a mouth and about 5 Paxton fobs a mouth, this is because they get damaged by the patients on the ward.</w:t>
      </w:r>
    </w:p>
    <w:p xmlns:wp14="http://schemas.microsoft.com/office/word/2010/wordml" w:rsidR="00DB79B7" w:rsidP="0046030E" w:rsidRDefault="00DB79B7" w14:paraId="4B99056E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0046030E" w:rsidRDefault="0046030E" w14:paraId="480436AC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 User Information:</w:t>
      </w:r>
    </w:p>
    <w:p xmlns:wp14="http://schemas.microsoft.com/office/word/2010/wordml" w:rsidR="0046030E" w:rsidP="0046030E" w:rsidRDefault="0046030E" w14:paraId="0AE09121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* How many individual users require access control cards/fobs across all sites? If possible, please provide a breakdown by site or building.</w:t>
      </w:r>
    </w:p>
    <w:p xmlns:wp14="http://schemas.microsoft.com/office/word/2010/wordml" w:rsidR="0046030E" w:rsidP="0046030E" w:rsidRDefault="0046030E" w14:paraId="1299C43A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3D64D9B9" w:rsidRDefault="00DB79B7" w14:paraId="70849E57" wp14:textId="77777777">
      <w:pPr>
        <w:pStyle w:val="NormalWeb"/>
        <w:spacing w:before="0" w:beforeAutospacing="off" w:after="0" w:afterAutospacing="off"/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</w:pPr>
      <w:r w:rsidRPr="3D64D9B9" w:rsidR="00DB79B7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All the staff on each off the wards need them and the patients have a card as well for </w:t>
      </w:r>
      <w:r w:rsidRPr="3D64D9B9" w:rsidR="00DB79B7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there</w:t>
      </w:r>
      <w:r w:rsidRPr="3D64D9B9" w:rsidR="00DB79B7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 bedrooms. All the clinical staff need a card as well.</w:t>
      </w:r>
    </w:p>
    <w:p xmlns:wp14="http://schemas.microsoft.com/office/word/2010/wordml" w:rsidR="0046030E" w:rsidP="0046030E" w:rsidRDefault="0046030E" w14:paraId="4DDBEF00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0046030E" w:rsidRDefault="0046030E" w14:paraId="3461D779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0046030E" w:rsidRDefault="0046030E" w14:paraId="3CB79445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Maintenance and Support:</w:t>
      </w:r>
    </w:p>
    <w:p xmlns:wp14="http://schemas.microsoft.com/office/word/2010/wordml" w:rsidR="0046030E" w:rsidP="0046030E" w:rsidRDefault="0046030E" w14:paraId="3CF2D8B6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0046030E" w:rsidRDefault="0046030E" w14:paraId="193D74B2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 Management and Contact Information:</w:t>
      </w:r>
    </w:p>
    <w:p xmlns:wp14="http://schemas.microsoft.com/office/word/2010/wordml" w:rsidR="0046030E" w:rsidP="0046030E" w:rsidRDefault="0046030E" w14:paraId="0FB78278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0046030E" w:rsidRDefault="0046030E" w14:paraId="347BE2BE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Who manages your site’s access control system? Please provide a name, direct email address and direct telephone number / extension for this contact.</w:t>
      </w:r>
    </w:p>
    <w:p xmlns:wp14="http://schemas.microsoft.com/office/word/2010/wordml" w:rsidR="003D7536" w:rsidP="0046030E" w:rsidRDefault="003D7536" w14:paraId="1FC39945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3D64D9B9" w:rsidRDefault="00DB79B7" w14:paraId="13AECC8B" wp14:textId="77777777" wp14:noSpellErr="1">
      <w:pPr>
        <w:pStyle w:val="NormalWeb"/>
        <w:spacing w:before="0" w:beforeAutospacing="off" w:after="0" w:afterAutospacing="off"/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</w:pPr>
      <w:r w:rsidRPr="3D64D9B9" w:rsidR="00DB79B7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Minerva fire &amp; Security L</w:t>
      </w:r>
      <w:r w:rsidRPr="3D64D9B9" w:rsidR="003D7536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td 01268560500 </w:t>
      </w:r>
      <w:hyperlink r:id="R352c3aa5d5284978">
        <w:r w:rsidRPr="3D64D9B9" w:rsidR="003D7536">
          <w:rPr>
            <w:rStyle w:val="Hyperlink"/>
            <w:rFonts w:ascii="Arial" w:hAnsi="Arial" w:cs="Arial"/>
            <w:b w:val="1"/>
            <w:bCs w:val="1"/>
            <w:color w:val="2F5496" w:themeColor="accent1" w:themeTint="FF" w:themeShade="BF"/>
            <w:sz w:val="20"/>
            <w:szCs w:val="20"/>
          </w:rPr>
          <w:t>john@minervafiresucurity.co.uk</w:t>
        </w:r>
      </w:hyperlink>
      <w:r w:rsidRPr="3D64D9B9" w:rsidR="003D7536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. Owe NHS access control team epunft.access@nhs.net</w:t>
      </w:r>
    </w:p>
    <w:p xmlns:wp14="http://schemas.microsoft.com/office/word/2010/wordml" w:rsidR="0046030E" w:rsidP="0046030E" w:rsidRDefault="0046030E" w14:paraId="0562CB0E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0046030E" w:rsidRDefault="0046030E" w14:paraId="5797C41F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Do you have a current support/maintenance contract for your access control system? If so, when does this contract expire?</w:t>
      </w:r>
    </w:p>
    <w:p xmlns:wp14="http://schemas.microsoft.com/office/word/2010/wordml" w:rsidR="003D7536" w:rsidP="0046030E" w:rsidRDefault="003D7536" w14:paraId="34CE0A41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3D64D9B9" w:rsidRDefault="003D7536" w14:paraId="441423F8" wp14:textId="77777777" wp14:noSpellErr="1">
      <w:pPr>
        <w:pStyle w:val="NormalWeb"/>
        <w:spacing w:before="0" w:beforeAutospacing="off" w:after="0" w:afterAutospacing="off"/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</w:pPr>
      <w:r w:rsidRPr="3D64D9B9" w:rsidR="003D7536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Minerva fire &amp; Security have a 3 </w:t>
      </w:r>
      <w:r w:rsidRPr="3D64D9B9" w:rsidR="003D7536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years</w:t>
      </w:r>
      <w:r w:rsidRPr="3D64D9B9" w:rsidR="003D7536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 xml:space="preserve"> contract with us and that expires in 17/08.2026.</w:t>
      </w:r>
    </w:p>
    <w:p xmlns:wp14="http://schemas.microsoft.com/office/word/2010/wordml" w:rsidR="0046030E" w:rsidP="3D64D9B9" w:rsidRDefault="0046030E" w14:paraId="79ACE880" wp14:textId="77777777" wp14:noSpellErr="1">
      <w:pPr>
        <w:pStyle w:val="NormalWeb"/>
        <w:spacing w:before="0" w:beforeAutospacing="off" w:after="0" w:afterAutospacing="off"/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</w:pPr>
      <w:r w:rsidRPr="3D64D9B9" w:rsidR="0046030E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Future Plans</w:t>
      </w:r>
      <w:r w:rsidRPr="3D64D9B9" w:rsidR="0046030E">
        <w:rPr>
          <w:rFonts w:ascii="Arial" w:hAnsi="Arial" w:cs="Arial"/>
          <w:b w:val="1"/>
          <w:bCs w:val="1"/>
          <w:color w:val="2F5496" w:themeColor="accent1" w:themeTint="FF" w:themeShade="BF"/>
          <w:sz w:val="20"/>
          <w:szCs w:val="20"/>
        </w:rPr>
        <w:t>:</w:t>
      </w:r>
    </w:p>
    <w:p xmlns:wp14="http://schemas.microsoft.com/office/word/2010/wordml" w:rsidR="0046030E" w:rsidP="0046030E" w:rsidRDefault="0046030E" w14:paraId="62EBF3C5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46030E" w:rsidP="0046030E" w:rsidRDefault="0046030E" w14:paraId="1AFD2BC3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 Planned Changes:</w:t>
      </w:r>
    </w:p>
    <w:p xmlns:wp14="http://schemas.microsoft.com/office/word/2010/wordml" w:rsidR="0046030E" w:rsidP="0046030E" w:rsidRDefault="0046030E" w14:paraId="42B1FC1E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* What are the organisations plans related to the installation, upgrade, or support/maintenance of access control systems over the next three to five years?</w:t>
      </w:r>
    </w:p>
    <w:p xmlns:wp14="http://schemas.microsoft.com/office/word/2010/wordml" w:rsidR="003D7536" w:rsidP="00FD5E4D" w:rsidRDefault="003D7536" w14:paraId="6D98A12B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="00FF21CA" w:rsidP="3D64D9B9" w:rsidRDefault="003D7536" w14:paraId="38CCBB1F" wp14:textId="06668CE9">
      <w:pPr>
        <w:rPr>
          <w:rFonts w:ascii="Calibri" w:hAnsi="Calibri" w:cs="Calibri"/>
          <w:b w:val="1"/>
          <w:bCs w:val="1"/>
          <w:color w:val="2F5496" w:themeColor="accent1" w:themeTint="FF" w:themeShade="BF"/>
          <w:sz w:val="22"/>
          <w:szCs w:val="22"/>
        </w:rPr>
      </w:pPr>
      <w:r w:rsidRPr="3D64D9B9" w:rsidR="003D7536">
        <w:rPr>
          <w:rFonts w:ascii="Calibri" w:hAnsi="Calibri" w:cs="Calibri"/>
          <w:b w:val="1"/>
          <w:bCs w:val="1"/>
          <w:color w:val="2F5496" w:themeColor="accent1" w:themeTint="FF" w:themeShade="BF"/>
          <w:sz w:val="22"/>
          <w:szCs w:val="22"/>
        </w:rPr>
        <w:t xml:space="preserve"> We plan to have all off owe sites moved from Paxton to ACT in the next 2 years so all off owe sites will be on ACT.</w:t>
      </w:r>
    </w:p>
    <w:p xmlns:wp14="http://schemas.microsoft.com/office/word/2010/wordml" w:rsidR="00FF21CA" w:rsidP="003143F8" w:rsidRDefault="00FF21CA" w14:paraId="2946DB82" wp14:textId="77777777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DA0FA9" w:rsidR="007854C2" w:rsidP="00FD5E4D" w:rsidRDefault="007854C2" w14:paraId="5997CC1D" wp14:textId="77777777">
      <w:pPr>
        <w:pBdr>
          <w:bottom w:val="single" w:color="auto" w:sz="12" w:space="1"/>
        </w:pBdr>
        <w:rPr>
          <w:rFonts w:ascii="Calibri" w:hAnsi="Calibri" w:cs="Calibri"/>
          <w:b/>
          <w:sz w:val="20"/>
          <w:szCs w:val="22"/>
        </w:rPr>
      </w:pPr>
    </w:p>
    <w:p xmlns:wp14="http://schemas.microsoft.com/office/word/2010/wordml" w:rsidRPr="00DA0FA9" w:rsidR="00566515" w:rsidP="00FD5E4D" w:rsidRDefault="00566515" w14:paraId="110FFD37" wp14:textId="77777777">
      <w:pPr>
        <w:pBdr>
          <w:bottom w:val="single" w:color="auto" w:sz="12" w:space="1"/>
        </w:pBdr>
        <w:rPr>
          <w:rFonts w:ascii="Calibri" w:hAnsi="Calibri" w:cs="Calibri"/>
          <w:b/>
          <w:sz w:val="20"/>
          <w:szCs w:val="22"/>
        </w:rPr>
      </w:pPr>
    </w:p>
    <w:p xmlns:wp14="http://schemas.microsoft.com/office/word/2010/wordml" w:rsidRPr="007015CB" w:rsidR="00C33AAF" w:rsidP="00C33AAF" w:rsidRDefault="00C33AAF" w14:paraId="6B699379" wp14:textId="77777777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Pr="007015CB" w:rsidR="00A11A24" w:rsidP="00A11A24" w:rsidRDefault="00A11A24" w14:paraId="6172F8BB" wp14:textId="77777777">
      <w:pPr>
        <w:rPr>
          <w:rFonts w:ascii="Arial" w:hAnsi="Arial" w:cs="Arial"/>
          <w:sz w:val="22"/>
          <w:szCs w:val="22"/>
        </w:rPr>
      </w:pPr>
      <w:r w:rsidRPr="007015CB">
        <w:rPr>
          <w:rFonts w:ascii="Arial" w:hAnsi="Arial" w:cs="Arial"/>
          <w:b/>
          <w:sz w:val="22"/>
          <w:szCs w:val="22"/>
        </w:rPr>
        <w:t>Publication Scheme:</w:t>
      </w:r>
    </w:p>
    <w:p xmlns:wp14="http://schemas.microsoft.com/office/word/2010/wordml" w:rsidRPr="007015CB" w:rsidR="00A11A24" w:rsidP="00A11A24" w:rsidRDefault="00A11A24" w14:paraId="3FE9F23F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7015CB" w:rsidR="00A11A24" w:rsidP="3D64D9B9" w:rsidRDefault="00A11A24" w14:paraId="08CE6F91" wp14:textId="453B9E42">
      <w:pPr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3D64D9B9" w:rsidR="00A11A24">
        <w:rPr>
          <w:rFonts w:ascii="Arial" w:hAnsi="Arial" w:cs="Arial"/>
          <w:sz w:val="22"/>
          <w:szCs w:val="22"/>
        </w:rPr>
        <w:t xml:space="preserve">As part of the Freedom of Information Act all public organisations are </w:t>
      </w:r>
      <w:r w:rsidRPr="3D64D9B9" w:rsidR="00A11A24">
        <w:rPr>
          <w:rFonts w:ascii="Arial" w:hAnsi="Arial" w:cs="Arial"/>
          <w:sz w:val="22"/>
          <w:szCs w:val="22"/>
        </w:rPr>
        <w:t>required</w:t>
      </w:r>
      <w:r w:rsidRPr="3D64D9B9" w:rsidR="00A11A24">
        <w:rPr>
          <w:rFonts w:ascii="Arial" w:hAnsi="Arial" w:cs="Arial"/>
          <w:sz w:val="22"/>
          <w:szCs w:val="22"/>
        </w:rPr>
        <w:t xml:space="preserve"> to proactively publish certain classes of information on a Publication Scheme</w:t>
      </w:r>
      <w:r w:rsidRPr="3D64D9B9" w:rsidR="00A11A24">
        <w:rPr>
          <w:rFonts w:ascii="Arial" w:hAnsi="Arial" w:cs="Arial"/>
          <w:sz w:val="22"/>
          <w:szCs w:val="22"/>
        </w:rPr>
        <w:t xml:space="preserve">.  </w:t>
      </w:r>
      <w:r w:rsidRPr="3D64D9B9" w:rsidR="00A11A24">
        <w:rPr>
          <w:rFonts w:ascii="Arial" w:hAnsi="Arial" w:cs="Arial"/>
          <w:sz w:val="22"/>
          <w:szCs w:val="22"/>
        </w:rPr>
        <w:t xml:space="preserve">A </w:t>
      </w:r>
      <w:r w:rsidRPr="3D64D9B9" w:rsidR="00A11A24">
        <w:rPr>
          <w:rFonts w:ascii="Arial" w:hAnsi="Arial" w:cs="Arial"/>
          <w:sz w:val="22"/>
          <w:szCs w:val="22"/>
          <w:lang w:val="en"/>
        </w:rPr>
        <w:t xml:space="preserve">publication scheme is a guide to the information that is held by the </w:t>
      </w:r>
      <w:r w:rsidRPr="3D64D9B9" w:rsidR="00A11A24">
        <w:rPr>
          <w:rFonts w:ascii="Arial" w:hAnsi="Arial" w:cs="Arial"/>
          <w:sz w:val="22"/>
          <w:szCs w:val="22"/>
          <w:lang w:val="en"/>
        </w:rPr>
        <w:t>organisation</w:t>
      </w:r>
      <w:r w:rsidRPr="3D64D9B9" w:rsidR="00A11A24">
        <w:rPr>
          <w:rFonts w:ascii="Arial" w:hAnsi="Arial" w:cs="Arial"/>
          <w:sz w:val="22"/>
          <w:szCs w:val="22"/>
          <w:lang w:val="en"/>
        </w:rPr>
        <w:t xml:space="preserve">.  </w:t>
      </w:r>
      <w:r w:rsidRPr="3D64D9B9" w:rsidR="00A11A24">
        <w:rPr>
          <w:rFonts w:ascii="Arial" w:hAnsi="Arial" w:cs="Arial"/>
          <w:sz w:val="22"/>
          <w:szCs w:val="22"/>
          <w:lang w:val="en"/>
        </w:rPr>
        <w:t xml:space="preserve">EPUT’s Publication Scheme is </w:t>
      </w:r>
      <w:r w:rsidRPr="3D64D9B9" w:rsidR="00A11A24">
        <w:rPr>
          <w:rFonts w:ascii="Arial" w:hAnsi="Arial" w:cs="Arial"/>
          <w:sz w:val="22"/>
          <w:szCs w:val="22"/>
          <w:lang w:val="en"/>
        </w:rPr>
        <w:t>located</w:t>
      </w:r>
      <w:r w:rsidRPr="3D64D9B9" w:rsidR="00A11A24">
        <w:rPr>
          <w:rFonts w:ascii="Arial" w:hAnsi="Arial" w:cs="Arial"/>
          <w:sz w:val="22"/>
          <w:szCs w:val="22"/>
          <w:lang w:val="en"/>
        </w:rPr>
        <w:t xml:space="preserve"> on its </w:t>
      </w:r>
      <w:r w:rsidRPr="3D64D9B9" w:rsidR="00A11A24">
        <w:rPr>
          <w:rFonts w:ascii="Arial" w:hAnsi="Arial" w:cs="Arial"/>
          <w:sz w:val="22"/>
          <w:szCs w:val="22"/>
          <w:lang w:val="en"/>
        </w:rPr>
        <w:t>Website</w:t>
      </w:r>
      <w:r w:rsidRPr="3D64D9B9" w:rsidR="00A11A24">
        <w:rPr>
          <w:rFonts w:ascii="Arial" w:hAnsi="Arial" w:cs="Arial"/>
          <w:sz w:val="22"/>
          <w:szCs w:val="22"/>
          <w:lang w:val="en"/>
        </w:rPr>
        <w:t xml:space="preserve"> at the following link </w:t>
      </w:r>
      <w:hyperlink r:id="Rde2c2505521e4e11">
        <w:r w:rsidRPr="3D64D9B9" w:rsidR="00A11A24">
          <w:rPr>
            <w:rStyle w:val="Hyperlink"/>
            <w:rFonts w:ascii="Arial" w:hAnsi="Arial" w:cs="Arial"/>
            <w:sz w:val="22"/>
            <w:szCs w:val="22"/>
            <w:lang w:val="en"/>
          </w:rPr>
          <w:t>https://eput.nhs.uk</w:t>
        </w:r>
      </w:hyperlink>
    </w:p>
    <w:sectPr w:rsidRPr="007015CB" w:rsidR="00A11A24" w:rsidSect="00E4604D">
      <w:headerReference w:type="default" r:id="rId12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2E2BB7" w:rsidRDefault="002E2BB7" w14:paraId="23DE523C" wp14:textId="77777777">
      <w:r>
        <w:separator/>
      </w:r>
    </w:p>
  </w:endnote>
  <w:endnote w:type="continuationSeparator" w:id="0">
    <w:p xmlns:wp14="http://schemas.microsoft.com/office/word/2010/wordml" w:rsidR="002E2BB7" w:rsidRDefault="002E2BB7" w14:paraId="52E5622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2E2BB7" w:rsidRDefault="002E2BB7" w14:paraId="61CDCEAD" wp14:textId="77777777">
      <w:r>
        <w:separator/>
      </w:r>
    </w:p>
  </w:footnote>
  <w:footnote w:type="continuationSeparator" w:id="0">
    <w:p xmlns:wp14="http://schemas.microsoft.com/office/word/2010/wordml" w:rsidR="002E2BB7" w:rsidRDefault="002E2BB7" w14:paraId="6BB9E25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Pr="00E559DD" w:rsidR="00BB06EA" w:rsidP="00E559DD" w:rsidRDefault="00761608" w14:paraId="557E72D5" wp14:textId="77777777">
    <w:pPr>
      <w:pStyle w:val="Head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74B1D93D" wp14:editId="7777777">
          <wp:simplePos x="0" y="0"/>
          <wp:positionH relativeFrom="column">
            <wp:posOffset>3698875</wp:posOffset>
          </wp:positionH>
          <wp:positionV relativeFrom="paragraph">
            <wp:posOffset>-419100</wp:posOffset>
          </wp:positionV>
          <wp:extent cx="2362835" cy="86423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2" b="87563"/>
                  <a:stretch>
                    <a:fillRect/>
                  </a:stretch>
                </pic:blipFill>
                <pic:spPr bwMode="auto">
                  <a:xfrm>
                    <a:off x="0" y="0"/>
                    <a:ext cx="236283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47B"/>
    <w:multiLevelType w:val="hybridMultilevel"/>
    <w:tmpl w:val="AFC46E52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760C73"/>
    <w:multiLevelType w:val="hybridMultilevel"/>
    <w:tmpl w:val="3DAAF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632A"/>
    <w:multiLevelType w:val="hybridMultilevel"/>
    <w:tmpl w:val="1636657A"/>
    <w:lvl w:ilvl="0" w:tplc="64E40C1C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3B7452D"/>
    <w:multiLevelType w:val="hybridMultilevel"/>
    <w:tmpl w:val="30D48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E1575"/>
    <w:multiLevelType w:val="hybridMultilevel"/>
    <w:tmpl w:val="A6582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A34CF"/>
    <w:multiLevelType w:val="multilevel"/>
    <w:tmpl w:val="3DA0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E1D52"/>
    <w:multiLevelType w:val="hybridMultilevel"/>
    <w:tmpl w:val="1226BB36"/>
    <w:lvl w:ilvl="0" w:tplc="A97698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83479"/>
    <w:multiLevelType w:val="multilevel"/>
    <w:tmpl w:val="95D4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D3464"/>
    <w:multiLevelType w:val="hybridMultilevel"/>
    <w:tmpl w:val="19B6D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7BAD"/>
    <w:multiLevelType w:val="hybridMultilevel"/>
    <w:tmpl w:val="C06A37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0509A"/>
    <w:multiLevelType w:val="hybridMultilevel"/>
    <w:tmpl w:val="66B6B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30F6"/>
    <w:multiLevelType w:val="hybridMultilevel"/>
    <w:tmpl w:val="FCA28F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7054CD"/>
    <w:multiLevelType w:val="multilevel"/>
    <w:tmpl w:val="F8C0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015341A"/>
    <w:multiLevelType w:val="hybridMultilevel"/>
    <w:tmpl w:val="2E0A8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1189F"/>
    <w:multiLevelType w:val="hybridMultilevel"/>
    <w:tmpl w:val="F9642890"/>
    <w:lvl w:ilvl="0" w:tplc="7FAEB1F0">
      <w:numFmt w:val="bullet"/>
      <w:lvlText w:val=""/>
      <w:lvlJc w:val="left"/>
      <w:pPr>
        <w:ind w:left="1080" w:hanging="360"/>
      </w:pPr>
      <w:rPr>
        <w:rFonts w:hint="default" w:ascii="Wingdings" w:hAnsi="Wingdings" w:eastAsia="Calibri" w:cs="Calibri"/>
        <w:color w:val="005D2D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E1A0496"/>
    <w:multiLevelType w:val="hybridMultilevel"/>
    <w:tmpl w:val="38185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68E6"/>
    <w:multiLevelType w:val="multilevel"/>
    <w:tmpl w:val="10B4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19719A3"/>
    <w:multiLevelType w:val="hybridMultilevel"/>
    <w:tmpl w:val="70F26EFA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53445E1"/>
    <w:multiLevelType w:val="hybridMultilevel"/>
    <w:tmpl w:val="138C1F30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8456A7C"/>
    <w:multiLevelType w:val="hybridMultilevel"/>
    <w:tmpl w:val="7A0A6D0A"/>
    <w:lvl w:ilvl="0" w:tplc="0809000F">
      <w:start w:val="1"/>
      <w:numFmt w:val="decimal"/>
      <w:pStyle w:val="Heading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0955387"/>
    <w:multiLevelType w:val="multilevel"/>
    <w:tmpl w:val="46F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5FB651C"/>
    <w:multiLevelType w:val="hybridMultilevel"/>
    <w:tmpl w:val="6B40D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D24F2"/>
    <w:multiLevelType w:val="hybridMultilevel"/>
    <w:tmpl w:val="5E404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045907">
    <w:abstractNumId w:val="17"/>
  </w:num>
  <w:num w:numId="2" w16cid:durableId="1938370792">
    <w:abstractNumId w:val="0"/>
  </w:num>
  <w:num w:numId="3" w16cid:durableId="1708333129">
    <w:abstractNumId w:val="18"/>
  </w:num>
  <w:num w:numId="4" w16cid:durableId="1797066441">
    <w:abstractNumId w:val="11"/>
  </w:num>
  <w:num w:numId="5" w16cid:durableId="14423374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0984777">
    <w:abstractNumId w:val="8"/>
  </w:num>
  <w:num w:numId="7" w16cid:durableId="1857116896">
    <w:abstractNumId w:val="13"/>
  </w:num>
  <w:num w:numId="8" w16cid:durableId="473565075">
    <w:abstractNumId w:val="4"/>
  </w:num>
  <w:num w:numId="9" w16cid:durableId="1371110763">
    <w:abstractNumId w:val="6"/>
  </w:num>
  <w:num w:numId="10" w16cid:durableId="1368482600">
    <w:abstractNumId w:val="9"/>
  </w:num>
  <w:num w:numId="11" w16cid:durableId="1396857785">
    <w:abstractNumId w:val="14"/>
  </w:num>
  <w:num w:numId="12" w16cid:durableId="37780750">
    <w:abstractNumId w:val="15"/>
  </w:num>
  <w:num w:numId="13" w16cid:durableId="1252815937">
    <w:abstractNumId w:val="10"/>
  </w:num>
  <w:num w:numId="14" w16cid:durableId="1043597990">
    <w:abstractNumId w:val="21"/>
  </w:num>
  <w:num w:numId="15" w16cid:durableId="1043939889">
    <w:abstractNumId w:val="1"/>
  </w:num>
  <w:num w:numId="16" w16cid:durableId="453520402">
    <w:abstractNumId w:val="2"/>
  </w:num>
  <w:num w:numId="17" w16cid:durableId="19367916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2042961">
    <w:abstractNumId w:val="19"/>
  </w:num>
  <w:num w:numId="19" w16cid:durableId="1636715317">
    <w:abstractNumId w:val="12"/>
  </w:num>
  <w:num w:numId="20" w16cid:durableId="27217263">
    <w:abstractNumId w:val="7"/>
  </w:num>
  <w:num w:numId="21" w16cid:durableId="1764914284">
    <w:abstractNumId w:val="20"/>
  </w:num>
  <w:num w:numId="22" w16cid:durableId="680812124">
    <w:abstractNumId w:val="5"/>
  </w:num>
  <w:num w:numId="23" w16cid:durableId="1205948566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03"/>
    <w:rsid w:val="00024C76"/>
    <w:rsid w:val="000613E7"/>
    <w:rsid w:val="000735F5"/>
    <w:rsid w:val="00081A4B"/>
    <w:rsid w:val="00082827"/>
    <w:rsid w:val="000A3102"/>
    <w:rsid w:val="000F195B"/>
    <w:rsid w:val="000F277C"/>
    <w:rsid w:val="000F4E4E"/>
    <w:rsid w:val="0010681C"/>
    <w:rsid w:val="0012154C"/>
    <w:rsid w:val="00133068"/>
    <w:rsid w:val="00140672"/>
    <w:rsid w:val="00145B2A"/>
    <w:rsid w:val="00194E50"/>
    <w:rsid w:val="001D0E1D"/>
    <w:rsid w:val="001D40A7"/>
    <w:rsid w:val="001E1430"/>
    <w:rsid w:val="00212798"/>
    <w:rsid w:val="00214EE4"/>
    <w:rsid w:val="00217089"/>
    <w:rsid w:val="002314D5"/>
    <w:rsid w:val="00235F51"/>
    <w:rsid w:val="00243EEE"/>
    <w:rsid w:val="00256C59"/>
    <w:rsid w:val="00273D2F"/>
    <w:rsid w:val="00294348"/>
    <w:rsid w:val="002B7B29"/>
    <w:rsid w:val="002D126B"/>
    <w:rsid w:val="002D5D9F"/>
    <w:rsid w:val="002D6D83"/>
    <w:rsid w:val="002E2BB7"/>
    <w:rsid w:val="002E6F1E"/>
    <w:rsid w:val="002F69C8"/>
    <w:rsid w:val="003143F8"/>
    <w:rsid w:val="0032620A"/>
    <w:rsid w:val="003338C3"/>
    <w:rsid w:val="003915AF"/>
    <w:rsid w:val="003A5F22"/>
    <w:rsid w:val="003B1850"/>
    <w:rsid w:val="003D7536"/>
    <w:rsid w:val="003E32DF"/>
    <w:rsid w:val="00404EA7"/>
    <w:rsid w:val="004066EB"/>
    <w:rsid w:val="00417EBD"/>
    <w:rsid w:val="00421C47"/>
    <w:rsid w:val="0042252A"/>
    <w:rsid w:val="00424CF6"/>
    <w:rsid w:val="00440148"/>
    <w:rsid w:val="00453B63"/>
    <w:rsid w:val="0046030E"/>
    <w:rsid w:val="0048183A"/>
    <w:rsid w:val="004A021E"/>
    <w:rsid w:val="004B0E9B"/>
    <w:rsid w:val="004C097F"/>
    <w:rsid w:val="004C2827"/>
    <w:rsid w:val="004C746F"/>
    <w:rsid w:val="004D0DF4"/>
    <w:rsid w:val="004F3EE7"/>
    <w:rsid w:val="00507DA6"/>
    <w:rsid w:val="00522C85"/>
    <w:rsid w:val="005534A1"/>
    <w:rsid w:val="00556C27"/>
    <w:rsid w:val="00566515"/>
    <w:rsid w:val="00571BC9"/>
    <w:rsid w:val="0058646F"/>
    <w:rsid w:val="005911B7"/>
    <w:rsid w:val="005915A1"/>
    <w:rsid w:val="00594D28"/>
    <w:rsid w:val="005A7783"/>
    <w:rsid w:val="005C29D0"/>
    <w:rsid w:val="005C6195"/>
    <w:rsid w:val="005E12B2"/>
    <w:rsid w:val="005E4633"/>
    <w:rsid w:val="00600978"/>
    <w:rsid w:val="00616873"/>
    <w:rsid w:val="00625DAE"/>
    <w:rsid w:val="00626462"/>
    <w:rsid w:val="00627ACB"/>
    <w:rsid w:val="006424CB"/>
    <w:rsid w:val="006541DF"/>
    <w:rsid w:val="0067050D"/>
    <w:rsid w:val="006849C7"/>
    <w:rsid w:val="006B343A"/>
    <w:rsid w:val="006B75D8"/>
    <w:rsid w:val="007015CB"/>
    <w:rsid w:val="00721A60"/>
    <w:rsid w:val="00727E41"/>
    <w:rsid w:val="00741A86"/>
    <w:rsid w:val="00743A3E"/>
    <w:rsid w:val="00752483"/>
    <w:rsid w:val="00756C77"/>
    <w:rsid w:val="00761608"/>
    <w:rsid w:val="00771D24"/>
    <w:rsid w:val="007854C2"/>
    <w:rsid w:val="00786E91"/>
    <w:rsid w:val="007A1BDA"/>
    <w:rsid w:val="007A2EF7"/>
    <w:rsid w:val="007C2458"/>
    <w:rsid w:val="007C5DE9"/>
    <w:rsid w:val="007E5F4C"/>
    <w:rsid w:val="007E76B5"/>
    <w:rsid w:val="0080206C"/>
    <w:rsid w:val="00833412"/>
    <w:rsid w:val="00857B00"/>
    <w:rsid w:val="008734BC"/>
    <w:rsid w:val="008C470A"/>
    <w:rsid w:val="008E0BCF"/>
    <w:rsid w:val="008E5589"/>
    <w:rsid w:val="008F2647"/>
    <w:rsid w:val="009049DE"/>
    <w:rsid w:val="0090780F"/>
    <w:rsid w:val="00931383"/>
    <w:rsid w:val="00935F25"/>
    <w:rsid w:val="00942D05"/>
    <w:rsid w:val="009821E6"/>
    <w:rsid w:val="009901D6"/>
    <w:rsid w:val="009B6F08"/>
    <w:rsid w:val="009C0C90"/>
    <w:rsid w:val="009C1654"/>
    <w:rsid w:val="009C4BF7"/>
    <w:rsid w:val="00A11A24"/>
    <w:rsid w:val="00A272DE"/>
    <w:rsid w:val="00A41FB8"/>
    <w:rsid w:val="00A5454A"/>
    <w:rsid w:val="00A6012B"/>
    <w:rsid w:val="00A723EC"/>
    <w:rsid w:val="00A73806"/>
    <w:rsid w:val="00A804A6"/>
    <w:rsid w:val="00AA23AD"/>
    <w:rsid w:val="00AB20F9"/>
    <w:rsid w:val="00AC54DC"/>
    <w:rsid w:val="00AE410F"/>
    <w:rsid w:val="00AF19FF"/>
    <w:rsid w:val="00AF3D03"/>
    <w:rsid w:val="00AF7EAF"/>
    <w:rsid w:val="00B129F7"/>
    <w:rsid w:val="00B27D41"/>
    <w:rsid w:val="00B61540"/>
    <w:rsid w:val="00B64F32"/>
    <w:rsid w:val="00B82DDD"/>
    <w:rsid w:val="00B931AA"/>
    <w:rsid w:val="00BB06EA"/>
    <w:rsid w:val="00BB7E52"/>
    <w:rsid w:val="00BC052D"/>
    <w:rsid w:val="00BC158B"/>
    <w:rsid w:val="00BE5733"/>
    <w:rsid w:val="00BF1FF9"/>
    <w:rsid w:val="00C02219"/>
    <w:rsid w:val="00C207EC"/>
    <w:rsid w:val="00C33AAF"/>
    <w:rsid w:val="00C60C32"/>
    <w:rsid w:val="00C72CAD"/>
    <w:rsid w:val="00C823BC"/>
    <w:rsid w:val="00C84A0B"/>
    <w:rsid w:val="00C854C8"/>
    <w:rsid w:val="00CB21E0"/>
    <w:rsid w:val="00CC563D"/>
    <w:rsid w:val="00D15623"/>
    <w:rsid w:val="00D1758D"/>
    <w:rsid w:val="00D175F7"/>
    <w:rsid w:val="00D35996"/>
    <w:rsid w:val="00D419B6"/>
    <w:rsid w:val="00D6310D"/>
    <w:rsid w:val="00D72360"/>
    <w:rsid w:val="00DA0FA9"/>
    <w:rsid w:val="00DB79B7"/>
    <w:rsid w:val="00DC03DB"/>
    <w:rsid w:val="00DE514F"/>
    <w:rsid w:val="00DF0CEA"/>
    <w:rsid w:val="00DF4AB4"/>
    <w:rsid w:val="00E0563E"/>
    <w:rsid w:val="00E31F8A"/>
    <w:rsid w:val="00E45366"/>
    <w:rsid w:val="00E4604D"/>
    <w:rsid w:val="00E5356E"/>
    <w:rsid w:val="00E559DD"/>
    <w:rsid w:val="00EB237B"/>
    <w:rsid w:val="00EB6EDE"/>
    <w:rsid w:val="00ED70F6"/>
    <w:rsid w:val="00EE162E"/>
    <w:rsid w:val="00EE1AA9"/>
    <w:rsid w:val="00F1346A"/>
    <w:rsid w:val="00F15DCD"/>
    <w:rsid w:val="00F22198"/>
    <w:rsid w:val="00F4733F"/>
    <w:rsid w:val="00F61FD6"/>
    <w:rsid w:val="00F62B02"/>
    <w:rsid w:val="00F66612"/>
    <w:rsid w:val="00F86545"/>
    <w:rsid w:val="00FA70F5"/>
    <w:rsid w:val="00FB0DA9"/>
    <w:rsid w:val="00FC4FB4"/>
    <w:rsid w:val="00FD170E"/>
    <w:rsid w:val="00FD5E4D"/>
    <w:rsid w:val="00FE0B9A"/>
    <w:rsid w:val="00FE1E71"/>
    <w:rsid w:val="00FF21CA"/>
    <w:rsid w:val="00FF5864"/>
    <w:rsid w:val="13821A63"/>
    <w:rsid w:val="1C02CD8E"/>
    <w:rsid w:val="3D64D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FC056CA"/>
  <w15:chartTrackingRefBased/>
  <w15:docId w15:val="{FA19172A-AF7D-4665-B5A0-F6E2E4C0E7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A804A6"/>
    <w:pPr>
      <w:keepNext/>
      <w:keepLines/>
      <w:spacing w:before="240" w:after="360"/>
      <w:contextualSpacing/>
      <w:jc w:val="center"/>
      <w:outlineLvl w:val="0"/>
    </w:pPr>
    <w:rPr>
      <w:rFonts w:ascii="Century Gothic" w:hAnsi="Century Gothic" w:eastAsia="SimSun"/>
      <w:color w:val="1F4E79"/>
      <w:sz w:val="32"/>
      <w:szCs w:val="32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04A6"/>
    <w:pPr>
      <w:keepNext/>
      <w:keepLines/>
      <w:numPr>
        <w:numId w:val="18"/>
      </w:numPr>
      <w:pBdr>
        <w:top w:val="single" w:color="7F7F7F" w:sz="4" w:space="1"/>
      </w:pBdr>
      <w:spacing w:before="240"/>
      <w:contextualSpacing/>
      <w:outlineLvl w:val="2"/>
    </w:pPr>
    <w:rPr>
      <w:rFonts w:ascii="Century Gothic" w:hAnsi="Century Gothic" w:eastAsia="SimSun"/>
      <w:color w:val="1F4D78"/>
      <w:sz w:val="22"/>
      <w:szCs w:val="22"/>
      <w:lang w:val="en-US" w:eastAsia="ja-JP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AF3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F3D03"/>
    <w:pPr>
      <w:tabs>
        <w:tab w:val="center" w:pos="4153"/>
        <w:tab w:val="right" w:pos="8306"/>
      </w:tabs>
    </w:pPr>
  </w:style>
  <w:style w:type="character" w:styleId="Strong">
    <w:name w:val="Strong"/>
    <w:qFormat/>
    <w:rsid w:val="00EB237B"/>
    <w:rPr>
      <w:b/>
      <w:bCs/>
    </w:rPr>
  </w:style>
  <w:style w:type="character" w:styleId="Hyperlink">
    <w:name w:val="Hyperlink"/>
    <w:uiPriority w:val="99"/>
    <w:rsid w:val="00EB237B"/>
    <w:rPr>
      <w:color w:val="0000FF"/>
      <w:u w:val="single"/>
    </w:rPr>
  </w:style>
  <w:style w:type="paragraph" w:styleId="msolistparagraph0" w:customStyle="1">
    <w:name w:val="msolistparagraph"/>
    <w:basedOn w:val="Normal"/>
    <w:rsid w:val="00AF19F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F19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F69C8"/>
    <w:pPr>
      <w:ind w:left="720"/>
    </w:pPr>
  </w:style>
  <w:style w:type="paragraph" w:styleId="gmail-msonospacing" w:customStyle="1">
    <w:name w:val="gmail-msonospacing"/>
    <w:basedOn w:val="Normal"/>
    <w:rsid w:val="00C33AAF"/>
    <w:pPr>
      <w:spacing w:before="100" w:beforeAutospacing="1" w:after="100" w:afterAutospacing="1"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1D0E1D"/>
    <w:rPr>
      <w:rFonts w:ascii="Calibri" w:hAnsi="Calibri" w:eastAsia="Calibri"/>
      <w:sz w:val="22"/>
      <w:szCs w:val="21"/>
      <w:lang w:eastAsia="en-US"/>
    </w:rPr>
  </w:style>
  <w:style w:type="character" w:styleId="PlainTextChar" w:customStyle="1">
    <w:name w:val="Plain Text Char"/>
    <w:link w:val="PlainText"/>
    <w:uiPriority w:val="99"/>
    <w:rsid w:val="001D0E1D"/>
    <w:rPr>
      <w:rFonts w:ascii="Calibri" w:hAnsi="Calibri" w:eastAsia="Calibri"/>
      <w:sz w:val="22"/>
      <w:szCs w:val="21"/>
      <w:lang w:eastAsia="en-US"/>
    </w:rPr>
  </w:style>
  <w:style w:type="character" w:styleId="legds2" w:customStyle="1">
    <w:name w:val="legds2"/>
    <w:rsid w:val="003B1850"/>
    <w:rPr>
      <w:vanish w:val="0"/>
      <w:webHidden w:val="0"/>
      <w:specVanish w:val="0"/>
    </w:rPr>
  </w:style>
  <w:style w:type="paragraph" w:styleId="legclearfix2" w:customStyle="1">
    <w:name w:val="legclearfix2"/>
    <w:basedOn w:val="Normal"/>
    <w:rsid w:val="003B1850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styleId="legterm" w:customStyle="1">
    <w:name w:val="legterm"/>
    <w:rsid w:val="003B1850"/>
  </w:style>
  <w:style w:type="character" w:styleId="legsubstitution5" w:customStyle="1">
    <w:name w:val="legsubstitution5"/>
    <w:rsid w:val="003B1850"/>
  </w:style>
  <w:style w:type="character" w:styleId="Heading1Char" w:customStyle="1">
    <w:name w:val="Heading 1 Char"/>
    <w:link w:val="Heading1"/>
    <w:uiPriority w:val="9"/>
    <w:rsid w:val="00A804A6"/>
    <w:rPr>
      <w:rFonts w:ascii="Century Gothic" w:hAnsi="Century Gothic" w:eastAsia="SimSun"/>
      <w:color w:val="1F4E79"/>
      <w:sz w:val="32"/>
      <w:szCs w:val="32"/>
      <w:lang w:val="en-US" w:eastAsia="ja-JP"/>
    </w:rPr>
  </w:style>
  <w:style w:type="character" w:styleId="Heading3Char" w:customStyle="1">
    <w:name w:val="Heading 3 Char"/>
    <w:link w:val="Heading3"/>
    <w:uiPriority w:val="9"/>
    <w:rsid w:val="00A804A6"/>
    <w:rPr>
      <w:rFonts w:ascii="Century Gothic" w:hAnsi="Century Gothic" w:eastAsia="SimSun"/>
      <w:color w:val="1F4D78"/>
      <w:sz w:val="22"/>
      <w:szCs w:val="22"/>
      <w:lang w:val="en-US" w:eastAsia="ja-JP"/>
    </w:rPr>
  </w:style>
  <w:style w:type="paragraph" w:styleId="Instructions" w:customStyle="1">
    <w:name w:val="Instructions"/>
    <w:basedOn w:val="Normal"/>
    <w:uiPriority w:val="10"/>
    <w:qFormat/>
    <w:rsid w:val="00A804A6"/>
    <w:pPr>
      <w:spacing w:before="120" w:after="120"/>
    </w:pPr>
    <w:rPr>
      <w:rFonts w:ascii="Palatino Linotype" w:hAnsi="Palatino Linotype" w:eastAsia="SimSun"/>
      <w:i/>
      <w:iCs/>
      <w:color w:val="595959"/>
      <w:sz w:val="22"/>
      <w:szCs w:val="22"/>
      <w:lang w:val="en-US" w:eastAsia="ja-JP"/>
    </w:rPr>
  </w:style>
  <w:style w:type="character" w:styleId="markud80vkr8q" w:customStyle="1">
    <w:name w:val="markud80vkr8q"/>
    <w:rsid w:val="00A804A6"/>
  </w:style>
  <w:style w:type="paragraph" w:styleId="NormalWeb">
    <w:name w:val="Normal (Web)"/>
    <w:basedOn w:val="Normal"/>
    <w:uiPriority w:val="99"/>
    <w:unhideWhenUsed/>
    <w:rsid w:val="00752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john@minervafiresucurity.co.uk" TargetMode="External" Id="R352c3aa5d5284978" /><Relationship Type="http://schemas.openxmlformats.org/officeDocument/2006/relationships/hyperlink" Target="https://eput.nhs.uk/publication-category/financial-statements-budgets-and-variance-reports/" TargetMode="External" Id="Rde2c2505521e4e1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7E49051B28C4CB7E197F1DB6E6A5E" ma:contentTypeVersion="6" ma:contentTypeDescription="Create a new document." ma:contentTypeScope="" ma:versionID="89d05b1f5bddb44bb1de423d36eef77f">
  <xsd:schema xmlns:xsd="http://www.w3.org/2001/XMLSchema" xmlns:xs="http://www.w3.org/2001/XMLSchema" xmlns:p="http://schemas.microsoft.com/office/2006/metadata/properties" xmlns:ns1="http://schemas.microsoft.com/sharepoint/v3" xmlns:ns2="8613aea8-af3c-44a9-a8d6-cfef54257c0b" targetNamespace="http://schemas.microsoft.com/office/2006/metadata/properties" ma:root="true" ma:fieldsID="c8037b784a96b415de54de4757fe9195" ns1:_="" ns2:_="">
    <xsd:import namespace="http://schemas.microsoft.com/sharepoint/v3"/>
    <xsd:import namespace="8613aea8-af3c-44a9-a8d6-cfef54257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aea8-af3c-44a9-a8d6-cfef5425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AB06-F3D0-4456-B41A-7B1024E4C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13aea8-af3c-44a9-a8d6-cfef54257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2E658-4EAD-4A39-999E-641C2B17F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F1074-924C-41DF-9950-72F33B1DC3A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South Essex Partnership NHS Foundation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Original Question:</dc:title>
  <dc:subject/>
  <dc:creator>tcross</dc:creator>
  <keywords/>
  <lastModifiedBy>NEGUS, Matthew (ESSEX PARTNERSHIP UNIVERSITY NHS FOUNDATION TRUST)</lastModifiedBy>
  <revision>3</revision>
  <dcterms:created xsi:type="dcterms:W3CDTF">2024-09-20T14:09:00.0000000Z</dcterms:created>
  <dcterms:modified xsi:type="dcterms:W3CDTF">2024-09-20T14:10:53.1673093Z</dcterms:modified>
</coreProperties>
</file>