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76AD" w14:textId="77777777" w:rsidR="006424CB" w:rsidRPr="005915A1" w:rsidRDefault="006424CB" w:rsidP="00FD5E4D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w14:paraId="672A6659" w14:textId="77777777" w:rsidR="00771D24" w:rsidRPr="005915A1" w:rsidRDefault="00771D24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A37501D" w14:textId="77777777" w:rsidR="00C84A0B" w:rsidRPr="005915A1" w:rsidRDefault="00C84A0B" w:rsidP="00FD5E4D">
      <w:pPr>
        <w:rPr>
          <w:rFonts w:ascii="Calibri" w:hAnsi="Calibri" w:cs="Calibri"/>
          <w:sz w:val="22"/>
          <w:szCs w:val="22"/>
        </w:rPr>
      </w:pPr>
    </w:p>
    <w:p w14:paraId="7F22D152" w14:textId="77777777" w:rsidR="0042252A" w:rsidRPr="0042252A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811CC2">
        <w:rPr>
          <w:rFonts w:ascii="Calibri" w:hAnsi="Calibri" w:cs="Calibri"/>
          <w:color w:val="0070C0"/>
          <w:sz w:val="22"/>
          <w:szCs w:val="22"/>
        </w:rPr>
        <w:t>3680</w:t>
      </w:r>
    </w:p>
    <w:p w14:paraId="400B52FB" w14:textId="77777777" w:rsidR="003B1850" w:rsidRPr="005915A1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811CC2">
        <w:rPr>
          <w:rFonts w:ascii="Calibri" w:hAnsi="Calibri" w:cs="Calibri"/>
          <w:sz w:val="22"/>
          <w:szCs w:val="22"/>
        </w:rPr>
        <w:t>20/08/2024</w:t>
      </w:r>
      <w:r w:rsidRPr="005915A1">
        <w:rPr>
          <w:rFonts w:ascii="Calibri" w:hAnsi="Calibri" w:cs="Calibri"/>
          <w:sz w:val="22"/>
          <w:szCs w:val="22"/>
        </w:rPr>
        <w:tab/>
      </w:r>
    </w:p>
    <w:p w14:paraId="5DAB6C7B" w14:textId="77777777" w:rsidR="006424CB" w:rsidRPr="005915A1" w:rsidRDefault="006424CB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02EB378F" w14:textId="77777777" w:rsidR="006424CB" w:rsidRPr="005915A1" w:rsidRDefault="006424CB" w:rsidP="00FD5E4D">
      <w:pPr>
        <w:rPr>
          <w:rFonts w:ascii="Calibri" w:hAnsi="Calibri" w:cs="Calibri"/>
          <w:sz w:val="22"/>
          <w:szCs w:val="22"/>
        </w:rPr>
      </w:pPr>
    </w:p>
    <w:p w14:paraId="30945B06" w14:textId="77777777" w:rsidR="006424CB" w:rsidRDefault="006424CB" w:rsidP="00FD5E4D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w14:paraId="6A05A809" w14:textId="77777777" w:rsidR="007854C2" w:rsidRPr="008C50A2" w:rsidRDefault="007854C2" w:rsidP="007854C2">
      <w:pPr>
        <w:ind w:left="720"/>
        <w:rPr>
          <w:rFonts w:ascii="Calibri" w:hAnsi="Calibri" w:cs="Calibri"/>
          <w:sz w:val="22"/>
          <w:szCs w:val="22"/>
        </w:rPr>
      </w:pPr>
    </w:p>
    <w:p w14:paraId="7A717B3E" w14:textId="77777777" w:rsidR="00811CC2" w:rsidRDefault="00811CC2" w:rsidP="00811C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could you share the below document with me from your trust?</w:t>
      </w:r>
    </w:p>
    <w:p w14:paraId="6E7BEAA2" w14:textId="77777777" w:rsidR="00811CC2" w:rsidRDefault="00811CC2" w:rsidP="00811CC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71" w:rightFromText="171" w:vertAnchor="text"/>
        <w:tblW w:w="9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00"/>
        <w:gridCol w:w="3400"/>
        <w:gridCol w:w="1224"/>
      </w:tblGrid>
      <w:tr w:rsidR="00811CC2" w14:paraId="626BC8BA" w14:textId="77777777" w:rsidTr="00811CC2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D53BC" w14:textId="77777777" w:rsidR="00811CC2" w:rsidRDefault="00811C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DPIA361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A8745" w14:textId="77777777" w:rsidR="00811CC2" w:rsidRDefault="00811C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ReciteMe</w:t>
            </w:r>
            <w:proofErr w:type="spell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37E8C" w14:textId="77777777" w:rsidR="00811CC2" w:rsidRDefault="00811C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Black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B5215" w14:textId="77777777" w:rsidR="00811CC2" w:rsidRDefault="00811C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03.10.2022</w:t>
            </w:r>
          </w:p>
        </w:tc>
      </w:tr>
    </w:tbl>
    <w:p w14:paraId="5A39BBE3" w14:textId="77777777" w:rsidR="007854C2" w:rsidRPr="007F299A" w:rsidRDefault="007854C2" w:rsidP="007854C2">
      <w:pPr>
        <w:rPr>
          <w:rFonts w:ascii="Calibri" w:hAnsi="Calibri" w:cs="Calibri"/>
          <w:sz w:val="22"/>
          <w:szCs w:val="22"/>
        </w:rPr>
      </w:pPr>
    </w:p>
    <w:p w14:paraId="5F4E3BBF" w14:textId="6AEDE17A" w:rsidR="44610DBD" w:rsidRDefault="44610DBD" w:rsidP="0E3BE6A5">
      <w:pPr>
        <w:rPr>
          <w:rFonts w:ascii="Calibri" w:hAnsi="Calibri" w:cs="Calibri"/>
          <w:sz w:val="22"/>
          <w:szCs w:val="22"/>
        </w:rPr>
      </w:pPr>
      <w:r w:rsidRPr="0E3BE6A5">
        <w:rPr>
          <w:rFonts w:ascii="Calibri" w:hAnsi="Calibri" w:cs="Calibri"/>
          <w:color w:val="4472C4" w:themeColor="accent1"/>
          <w:sz w:val="22"/>
          <w:szCs w:val="22"/>
        </w:rPr>
        <w:t xml:space="preserve">Please see the attached document </w:t>
      </w:r>
    </w:p>
    <w:p w14:paraId="41C8F396" w14:textId="4D9697AA" w:rsidR="007854C2" w:rsidRPr="00DA0FA9" w:rsidRDefault="00384C96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object w:dxaOrig="1520" w:dyaOrig="987" w14:anchorId="21D55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11" o:title=""/>
          </v:shape>
          <o:OLEObject Type="Embed" ProgID="Acrobat.Document.DC" ShapeID="_x0000_i1029" DrawAspect="Icon" ObjectID="_1787732863" r:id="rId12"/>
        </w:object>
      </w:r>
      <w:bookmarkStart w:id="0" w:name="_GoBack"/>
      <w:bookmarkEnd w:id="0"/>
    </w:p>
    <w:p w14:paraId="72A3D3EC" w14:textId="77777777" w:rsidR="00566515" w:rsidRPr="00DA0FA9" w:rsidRDefault="00566515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14:paraId="0D0B940D" w14:textId="77777777" w:rsidR="00C33AAF" w:rsidRPr="007015CB" w:rsidRDefault="00C33AAF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6172F8BB" w14:textId="77777777"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w14:paraId="0E27B00A" w14:textId="77777777"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</w:p>
    <w:p w14:paraId="362F750D" w14:textId="77777777" w:rsidR="00A11A24" w:rsidRDefault="00A11A24" w:rsidP="00A11A24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proofErr w:type="spellStart"/>
      <w:r w:rsidRPr="007015CB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7015CB">
        <w:rPr>
          <w:rFonts w:ascii="Arial" w:hAnsi="Arial" w:cs="Arial"/>
          <w:sz w:val="22"/>
          <w:szCs w:val="22"/>
          <w:lang w:val="en"/>
        </w:rPr>
        <w:t xml:space="preserve">.  EPUT’s Publication Scheme is located on its Website at the following link </w:t>
      </w:r>
      <w:hyperlink r:id="rId13" w:history="1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w14:paraId="60061E4C" w14:textId="77777777" w:rsidR="003B1850" w:rsidRPr="007015CB" w:rsidRDefault="003B1850" w:rsidP="003B1850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44EAFD9C" w14:textId="77777777" w:rsidR="00A11A24" w:rsidRPr="007015CB" w:rsidRDefault="00A11A24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="00A11A24" w:rsidRPr="007015CB" w:rsidSect="00E4604D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3567F" w14:textId="77777777" w:rsidR="00C202C8" w:rsidRDefault="00C202C8">
      <w:r>
        <w:separator/>
      </w:r>
    </w:p>
  </w:endnote>
  <w:endnote w:type="continuationSeparator" w:id="0">
    <w:p w14:paraId="375D2E35" w14:textId="77777777" w:rsidR="00C202C8" w:rsidRDefault="00C2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3A87" w14:textId="77777777" w:rsidR="00C202C8" w:rsidRDefault="00C202C8">
      <w:r>
        <w:separator/>
      </w:r>
    </w:p>
  </w:footnote>
  <w:footnote w:type="continuationSeparator" w:id="0">
    <w:p w14:paraId="3B8DEC0B" w14:textId="77777777" w:rsidR="00C202C8" w:rsidRDefault="00C2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72D5" w14:textId="77777777" w:rsidR="00BB06EA" w:rsidRPr="00E559DD" w:rsidRDefault="00A55782" w:rsidP="00E559D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E754B3" wp14:editId="07777777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ascii="Wingdings" w:eastAsia="Calibri" w:hAnsi="Wingdings" w:cs="Calibri" w:hint="default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03"/>
    <w:rsid w:val="000613E7"/>
    <w:rsid w:val="000735F5"/>
    <w:rsid w:val="00081A4B"/>
    <w:rsid w:val="00082827"/>
    <w:rsid w:val="000F195B"/>
    <w:rsid w:val="000F4E4E"/>
    <w:rsid w:val="0010681C"/>
    <w:rsid w:val="0012154C"/>
    <w:rsid w:val="00133068"/>
    <w:rsid w:val="00140672"/>
    <w:rsid w:val="00145B2A"/>
    <w:rsid w:val="001D0E1D"/>
    <w:rsid w:val="001D40A7"/>
    <w:rsid w:val="001E1430"/>
    <w:rsid w:val="00217089"/>
    <w:rsid w:val="002314D5"/>
    <w:rsid w:val="00235F51"/>
    <w:rsid w:val="00243EEE"/>
    <w:rsid w:val="00273D2F"/>
    <w:rsid w:val="00294348"/>
    <w:rsid w:val="002B7B29"/>
    <w:rsid w:val="002D069C"/>
    <w:rsid w:val="002D126B"/>
    <w:rsid w:val="002D6D83"/>
    <w:rsid w:val="002E6F1E"/>
    <w:rsid w:val="002F69C8"/>
    <w:rsid w:val="00384C96"/>
    <w:rsid w:val="003915AF"/>
    <w:rsid w:val="003A5F22"/>
    <w:rsid w:val="003B1850"/>
    <w:rsid w:val="003E32DF"/>
    <w:rsid w:val="00404EA7"/>
    <w:rsid w:val="004066EB"/>
    <w:rsid w:val="00421C47"/>
    <w:rsid w:val="0042252A"/>
    <w:rsid w:val="00424CF6"/>
    <w:rsid w:val="00440148"/>
    <w:rsid w:val="00453B63"/>
    <w:rsid w:val="0048183A"/>
    <w:rsid w:val="004B0E9B"/>
    <w:rsid w:val="004C097F"/>
    <w:rsid w:val="004C2827"/>
    <w:rsid w:val="004C746F"/>
    <w:rsid w:val="004D0DF4"/>
    <w:rsid w:val="004F3EE7"/>
    <w:rsid w:val="00507DA6"/>
    <w:rsid w:val="00522C85"/>
    <w:rsid w:val="00556C27"/>
    <w:rsid w:val="00566515"/>
    <w:rsid w:val="00571BC9"/>
    <w:rsid w:val="0058646F"/>
    <w:rsid w:val="005911B7"/>
    <w:rsid w:val="005915A1"/>
    <w:rsid w:val="00594D28"/>
    <w:rsid w:val="005A7783"/>
    <w:rsid w:val="005C6195"/>
    <w:rsid w:val="005E12B2"/>
    <w:rsid w:val="005E4633"/>
    <w:rsid w:val="00600978"/>
    <w:rsid w:val="00625DAE"/>
    <w:rsid w:val="00627ACB"/>
    <w:rsid w:val="006424CB"/>
    <w:rsid w:val="006541DF"/>
    <w:rsid w:val="0067050D"/>
    <w:rsid w:val="006849C7"/>
    <w:rsid w:val="006B343A"/>
    <w:rsid w:val="006B75D8"/>
    <w:rsid w:val="007015CB"/>
    <w:rsid w:val="00727E41"/>
    <w:rsid w:val="00741A86"/>
    <w:rsid w:val="00756C77"/>
    <w:rsid w:val="00771D24"/>
    <w:rsid w:val="007854C2"/>
    <w:rsid w:val="00786E91"/>
    <w:rsid w:val="007A1BDA"/>
    <w:rsid w:val="007A2EF7"/>
    <w:rsid w:val="007C2458"/>
    <w:rsid w:val="007C5DE9"/>
    <w:rsid w:val="007E5F4C"/>
    <w:rsid w:val="007E76B5"/>
    <w:rsid w:val="0080206C"/>
    <w:rsid w:val="00811CC2"/>
    <w:rsid w:val="00833412"/>
    <w:rsid w:val="00857B00"/>
    <w:rsid w:val="008734BC"/>
    <w:rsid w:val="008C470A"/>
    <w:rsid w:val="008E0BCF"/>
    <w:rsid w:val="008E5589"/>
    <w:rsid w:val="008F2647"/>
    <w:rsid w:val="009049DE"/>
    <w:rsid w:val="00935F25"/>
    <w:rsid w:val="00942D05"/>
    <w:rsid w:val="009821E6"/>
    <w:rsid w:val="009901D6"/>
    <w:rsid w:val="009B6F08"/>
    <w:rsid w:val="009C0C90"/>
    <w:rsid w:val="009C1654"/>
    <w:rsid w:val="009C4BF7"/>
    <w:rsid w:val="00A11A24"/>
    <w:rsid w:val="00A272DE"/>
    <w:rsid w:val="00A41FB8"/>
    <w:rsid w:val="00A5454A"/>
    <w:rsid w:val="00A55782"/>
    <w:rsid w:val="00A6012B"/>
    <w:rsid w:val="00A723EC"/>
    <w:rsid w:val="00A73806"/>
    <w:rsid w:val="00AA23AD"/>
    <w:rsid w:val="00AB20F9"/>
    <w:rsid w:val="00AC54DC"/>
    <w:rsid w:val="00AE410F"/>
    <w:rsid w:val="00AF19FF"/>
    <w:rsid w:val="00AF3D03"/>
    <w:rsid w:val="00AF7EAF"/>
    <w:rsid w:val="00B129F7"/>
    <w:rsid w:val="00B27D41"/>
    <w:rsid w:val="00B61540"/>
    <w:rsid w:val="00B64F32"/>
    <w:rsid w:val="00B82DDD"/>
    <w:rsid w:val="00BB06EA"/>
    <w:rsid w:val="00BC052D"/>
    <w:rsid w:val="00BC158B"/>
    <w:rsid w:val="00BE5733"/>
    <w:rsid w:val="00BF1FF9"/>
    <w:rsid w:val="00C202C8"/>
    <w:rsid w:val="00C207EC"/>
    <w:rsid w:val="00C33AAF"/>
    <w:rsid w:val="00C60C32"/>
    <w:rsid w:val="00C72CAD"/>
    <w:rsid w:val="00C823BC"/>
    <w:rsid w:val="00C84A0B"/>
    <w:rsid w:val="00CB21E0"/>
    <w:rsid w:val="00D1758D"/>
    <w:rsid w:val="00D175F7"/>
    <w:rsid w:val="00D35996"/>
    <w:rsid w:val="00D419B6"/>
    <w:rsid w:val="00D6310D"/>
    <w:rsid w:val="00D72360"/>
    <w:rsid w:val="00DA0FA9"/>
    <w:rsid w:val="00DC03DB"/>
    <w:rsid w:val="00DE514F"/>
    <w:rsid w:val="00DF0CEA"/>
    <w:rsid w:val="00E0563E"/>
    <w:rsid w:val="00E31F8A"/>
    <w:rsid w:val="00E4604D"/>
    <w:rsid w:val="00E5356E"/>
    <w:rsid w:val="00E559DD"/>
    <w:rsid w:val="00EB237B"/>
    <w:rsid w:val="00EB6EDE"/>
    <w:rsid w:val="00ED70F6"/>
    <w:rsid w:val="00EE162E"/>
    <w:rsid w:val="00EE1AA9"/>
    <w:rsid w:val="00F1346A"/>
    <w:rsid w:val="00F15DCD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5864"/>
    <w:rsid w:val="0E3BE6A5"/>
    <w:rsid w:val="44610DBD"/>
    <w:rsid w:val="47A4D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4A76C"/>
  <w15:chartTrackingRefBased/>
  <w15:docId w15:val="{D8FF635A-E790-461E-9381-7A856E1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rsid w:val="00EB237B"/>
    <w:rPr>
      <w:color w:val="0000FF"/>
      <w:u w:val="single"/>
    </w:rPr>
  </w:style>
  <w:style w:type="paragraph" w:customStyle="1" w:styleId="msolistparagraph0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rsid w:val="00AF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customStyle="1" w:styleId="gmail-msonospacing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legds2">
    <w:name w:val="legds2"/>
    <w:rsid w:val="003B185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term">
    <w:name w:val="legterm"/>
    <w:rsid w:val="003B1850"/>
  </w:style>
  <w:style w:type="character" w:customStyle="1" w:styleId="legsubstitution5">
    <w:name w:val="legsubstitution5"/>
    <w:rsid w:val="003B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ut.nhs.uk/publication-category/financial-statements-budgets-and-variance-repor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6" ma:contentTypeDescription="Create a new document." ma:contentTypeScope="" ma:versionID="89d05b1f5bddb44bb1de423d36eef77f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c8037b784a96b415de54de4757fe9195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7D6-7D61-4B01-845B-F2682D1519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0FB690-6CC3-4D0F-8590-D3C7BB88B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16374-6AB0-4378-91C7-1A6AB6E4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3aea8-af3c-44a9-a8d6-cfef5425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F7DDE-C1AF-4F34-A9FB-A987B8FE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South Essex Partnership NHS Foundation Trust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Question:</dc:title>
  <dc:subject/>
  <dc:creator>tcross</dc:creator>
  <cp:keywords/>
  <cp:lastModifiedBy>Negus, Matthew</cp:lastModifiedBy>
  <cp:revision>5</cp:revision>
  <dcterms:created xsi:type="dcterms:W3CDTF">2024-09-03T08:10:00Z</dcterms:created>
  <dcterms:modified xsi:type="dcterms:W3CDTF">2024-09-13T10:41:00Z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0x0101002137E49051B28C4CB7E197F1DB6E6A5E</vt:lpwstr>
  </property>
</Properties>
</file>