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D8CE2" w14:textId="7506C844" w:rsidR="009C6420" w:rsidRDefault="00E159B6">
      <w:pPr>
        <w:pStyle w:val="BodyText"/>
        <w:rPr>
          <w:rFonts w:ascii="Times New Roman"/>
          <w:sz w:val="20"/>
        </w:rPr>
      </w:pPr>
      <w:r>
        <w:rPr>
          <w:rFonts w:ascii="Verdana" w:hAnsi="Verdana"/>
        </w:rPr>
        <w:pict w14:anchorId="12AE768F">
          <v:group id="_x0000_s1046" style="position:absolute;margin-left:417.75pt;margin-top:5.5pt;width:158.4pt;height:49.75pt;z-index:251666432;mso-position-horizontal-relative:page" coordorigin="6443,-1589" coordsize="5080,16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0120;top:-1548;width:1141;height:415">
              <v:imagedata r:id="rId6" o:title=""/>
            </v:shape>
            <v:shape id="_x0000_s1047" type="#_x0000_t75" style="position:absolute;left:6443;top:-1589;width:5080;height:1645">
              <v:imagedata r:id="rId7" o:title=""/>
            </v:shape>
            <w10:wrap anchorx="page"/>
          </v:group>
        </w:pict>
      </w:r>
      <w:r w:rsidR="00000000">
        <w:rPr>
          <w:rFonts w:ascii="Verdana" w:hAnsi="Verdana"/>
          <w:noProof/>
        </w:rPr>
        <w:pict w14:anchorId="5B5046B0">
          <v:shape id="_x0000_s1044" type="#_x0000_t75" style="position:absolute;margin-left:-16.05pt;margin-top:.45pt;width:70.1pt;height:81.4pt;z-index:-251631616">
            <v:imagedata r:id="rId8" o:title=""/>
          </v:shape>
        </w:pict>
      </w:r>
    </w:p>
    <w:p w14:paraId="26327DEA" w14:textId="5EA34F6D" w:rsidR="009C6420" w:rsidRDefault="00E159B6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0B90FCA9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38.4pt;margin-top:22.7pt;width:307.9pt;height:47.45pt;z-index:-251632640;mso-position-horizontal-relative:margin;mso-position-vertical-relative:margin" fillcolor="white [3212]" strokecolor="white [3212]">
            <v:textbox style="mso-next-textbox:#_x0000_s1053" inset="0,0,0,0">
              <w:txbxContent>
                <w:p w14:paraId="5671EB83" w14:textId="0C633320" w:rsidR="008F2FCD" w:rsidRPr="00E159B6" w:rsidRDefault="008F2FCD" w:rsidP="008F2FCD">
                  <w:pPr>
                    <w:spacing w:before="217"/>
                    <w:ind w:left="596"/>
                    <w:jc w:val="both"/>
                    <w:rPr>
                      <w:rFonts w:ascii="Impact" w:hAnsi="Impact"/>
                      <w:bCs/>
                      <w:color w:val="005EB8" w:themeColor="text2"/>
                      <w:w w:val="110"/>
                      <w:sz w:val="52"/>
                      <w:szCs w:val="52"/>
                    </w:rPr>
                  </w:pPr>
                  <w:r w:rsidRPr="00E159B6">
                    <w:rPr>
                      <w:rFonts w:ascii="Impact" w:hAnsi="Impact"/>
                      <w:bCs/>
                      <w:color w:val="005EB8" w:themeColor="text2"/>
                      <w:w w:val="110"/>
                      <w:sz w:val="52"/>
                      <w:szCs w:val="52"/>
                    </w:rPr>
                    <w:t>Rotator Cuff disorders</w:t>
                  </w:r>
                </w:p>
                <w:p w14:paraId="6B64ED9C" w14:textId="77777777" w:rsidR="008F2FCD" w:rsidRDefault="008F2FCD" w:rsidP="008F2FCD">
                  <w:pPr>
                    <w:spacing w:before="217"/>
                    <w:ind w:left="596"/>
                    <w:jc w:val="both"/>
                    <w:rPr>
                      <w:rFonts w:ascii="Impact" w:hAnsi="Impact"/>
                      <w:bCs/>
                      <w:color w:val="005EB8" w:themeColor="text2"/>
                      <w:w w:val="110"/>
                      <w:sz w:val="52"/>
                      <w:szCs w:val="52"/>
                    </w:rPr>
                  </w:pPr>
                </w:p>
                <w:p w14:paraId="19FC5E87" w14:textId="77777777" w:rsidR="008F2FCD" w:rsidRPr="00283B9F" w:rsidRDefault="008F2FCD" w:rsidP="008F2FCD">
                  <w:pPr>
                    <w:spacing w:before="217"/>
                    <w:ind w:left="596"/>
                    <w:jc w:val="both"/>
                    <w:rPr>
                      <w:rFonts w:ascii="Impact" w:hAnsi="Impact"/>
                      <w:bCs/>
                      <w:color w:val="005EB8" w:themeColor="text2"/>
                      <w:sz w:val="52"/>
                      <w:szCs w:val="52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14:paraId="51A3FF3A" w14:textId="344BE52A" w:rsidR="008F2FCD" w:rsidRDefault="008F2FCD">
      <w:pPr>
        <w:pStyle w:val="BodyText"/>
        <w:rPr>
          <w:rFonts w:ascii="Times New Roman"/>
          <w:sz w:val="20"/>
        </w:rPr>
      </w:pPr>
    </w:p>
    <w:p w14:paraId="14B87BF9" w14:textId="77777777" w:rsidR="008F2FCD" w:rsidRDefault="008F2FCD">
      <w:pPr>
        <w:pStyle w:val="BodyText"/>
        <w:rPr>
          <w:rFonts w:ascii="Times New Roman"/>
          <w:sz w:val="20"/>
        </w:rPr>
      </w:pPr>
    </w:p>
    <w:p w14:paraId="251390E5" w14:textId="77777777" w:rsidR="008F2FCD" w:rsidRDefault="008F2FCD">
      <w:pPr>
        <w:pStyle w:val="BodyText"/>
        <w:rPr>
          <w:rFonts w:ascii="Times New Roman"/>
          <w:sz w:val="20"/>
        </w:rPr>
      </w:pPr>
    </w:p>
    <w:p w14:paraId="772DCB5F" w14:textId="77777777" w:rsidR="008F2FCD" w:rsidRDefault="008F2FCD">
      <w:pPr>
        <w:pStyle w:val="BodyText"/>
        <w:rPr>
          <w:rFonts w:ascii="Times New Roman"/>
          <w:sz w:val="20"/>
        </w:rPr>
      </w:pPr>
    </w:p>
    <w:p w14:paraId="0ABD4BC6" w14:textId="77777777" w:rsidR="009C6420" w:rsidRDefault="009C6420">
      <w:pPr>
        <w:pStyle w:val="BodyText"/>
        <w:spacing w:before="7"/>
        <w:rPr>
          <w:rFonts w:ascii="Times New Roman"/>
          <w:sz w:val="28"/>
        </w:rPr>
      </w:pPr>
    </w:p>
    <w:p w14:paraId="1B1096D7" w14:textId="77777777" w:rsidR="009C6420" w:rsidRDefault="009C6420">
      <w:pPr>
        <w:rPr>
          <w:rFonts w:ascii="Times New Roman"/>
          <w:sz w:val="28"/>
        </w:rPr>
        <w:sectPr w:rsidR="009C6420">
          <w:type w:val="continuous"/>
          <w:pgSz w:w="11910" w:h="16840"/>
          <w:pgMar w:top="320" w:right="480" w:bottom="0" w:left="320" w:header="720" w:footer="720" w:gutter="0"/>
          <w:cols w:space="720"/>
        </w:sectPr>
      </w:pPr>
    </w:p>
    <w:p w14:paraId="66777A83" w14:textId="2A3EDB55" w:rsidR="009C6420" w:rsidRPr="008F2FCD" w:rsidRDefault="00000000">
      <w:pPr>
        <w:pStyle w:val="BodyText"/>
        <w:spacing w:before="117" w:line="235" w:lineRule="auto"/>
        <w:ind w:left="451" w:right="34"/>
        <w:rPr>
          <w:rFonts w:ascii="Verdana" w:hAnsi="Verdana"/>
        </w:rPr>
      </w:pPr>
      <w:r w:rsidRPr="008F2FCD">
        <w:rPr>
          <w:rFonts w:ascii="Verdana" w:hAnsi="Verdana"/>
          <w:color w:val="231F20"/>
        </w:rPr>
        <w:t>Rotator</w:t>
      </w:r>
      <w:r w:rsidRPr="008F2FCD">
        <w:rPr>
          <w:rFonts w:ascii="Verdana" w:hAnsi="Verdana"/>
          <w:color w:val="231F20"/>
          <w:spacing w:val="-14"/>
        </w:rPr>
        <w:t xml:space="preserve"> </w:t>
      </w:r>
      <w:r w:rsidRPr="008F2FCD">
        <w:rPr>
          <w:rFonts w:ascii="Verdana" w:hAnsi="Verdana"/>
          <w:color w:val="231F20"/>
        </w:rPr>
        <w:t>cuff</w:t>
      </w:r>
      <w:r w:rsidRPr="008F2FCD">
        <w:rPr>
          <w:rFonts w:ascii="Verdana" w:hAnsi="Verdana"/>
          <w:color w:val="231F20"/>
          <w:spacing w:val="-13"/>
        </w:rPr>
        <w:t xml:space="preserve"> </w:t>
      </w:r>
      <w:r w:rsidRPr="008F2FCD">
        <w:rPr>
          <w:rFonts w:ascii="Verdana" w:hAnsi="Verdana"/>
          <w:color w:val="231F20"/>
        </w:rPr>
        <w:t>disorders</w:t>
      </w:r>
      <w:r w:rsidRPr="008F2FCD">
        <w:rPr>
          <w:rFonts w:ascii="Verdana" w:hAnsi="Verdana"/>
          <w:color w:val="231F20"/>
          <w:spacing w:val="-13"/>
        </w:rPr>
        <w:t xml:space="preserve"> </w:t>
      </w:r>
      <w:r w:rsidRPr="008F2FCD">
        <w:rPr>
          <w:rFonts w:ascii="Verdana" w:hAnsi="Verdana"/>
          <w:color w:val="231F20"/>
        </w:rPr>
        <w:t>are</w:t>
      </w:r>
      <w:r w:rsidRPr="008F2FCD">
        <w:rPr>
          <w:rFonts w:ascii="Verdana" w:hAnsi="Verdana"/>
          <w:color w:val="231F20"/>
          <w:spacing w:val="-14"/>
        </w:rPr>
        <w:t xml:space="preserve"> </w:t>
      </w:r>
      <w:r w:rsidRPr="008F2FCD">
        <w:rPr>
          <w:rFonts w:ascii="Verdana" w:hAnsi="Verdana"/>
          <w:color w:val="231F20"/>
        </w:rPr>
        <w:t>one</w:t>
      </w:r>
      <w:r w:rsidRPr="008F2FCD">
        <w:rPr>
          <w:rFonts w:ascii="Verdana" w:hAnsi="Verdana"/>
          <w:color w:val="231F20"/>
          <w:spacing w:val="-13"/>
        </w:rPr>
        <w:t xml:space="preserve"> </w:t>
      </w:r>
      <w:r w:rsidRPr="008F2FCD">
        <w:rPr>
          <w:rFonts w:ascii="Verdana" w:hAnsi="Verdana"/>
          <w:color w:val="231F20"/>
        </w:rPr>
        <w:t>of</w:t>
      </w:r>
      <w:r w:rsidRPr="008F2FCD">
        <w:rPr>
          <w:rFonts w:ascii="Verdana" w:hAnsi="Verdana"/>
          <w:color w:val="231F20"/>
          <w:spacing w:val="-13"/>
        </w:rPr>
        <w:t xml:space="preserve"> </w:t>
      </w:r>
      <w:r w:rsidRPr="008F2FCD">
        <w:rPr>
          <w:rFonts w:ascii="Verdana" w:hAnsi="Verdana"/>
          <w:color w:val="231F20"/>
        </w:rPr>
        <w:t>the</w:t>
      </w:r>
      <w:r w:rsidRPr="008F2FCD">
        <w:rPr>
          <w:rFonts w:ascii="Verdana" w:hAnsi="Verdana"/>
          <w:color w:val="231F20"/>
          <w:spacing w:val="-14"/>
        </w:rPr>
        <w:t xml:space="preserve"> </w:t>
      </w:r>
      <w:r w:rsidRPr="008F2FCD">
        <w:rPr>
          <w:rFonts w:ascii="Verdana" w:hAnsi="Verdana"/>
          <w:color w:val="231F20"/>
        </w:rPr>
        <w:t>most</w:t>
      </w:r>
      <w:r w:rsidRPr="008F2FCD">
        <w:rPr>
          <w:rFonts w:ascii="Verdana" w:hAnsi="Verdana"/>
          <w:color w:val="231F20"/>
          <w:spacing w:val="-13"/>
        </w:rPr>
        <w:t xml:space="preserve"> </w:t>
      </w:r>
      <w:r w:rsidRPr="008F2FCD">
        <w:rPr>
          <w:rFonts w:ascii="Verdana" w:hAnsi="Verdana"/>
          <w:color w:val="231F20"/>
        </w:rPr>
        <w:t>common</w:t>
      </w:r>
      <w:r w:rsidRPr="008F2FCD">
        <w:rPr>
          <w:rFonts w:ascii="Verdana" w:hAnsi="Verdana"/>
          <w:color w:val="231F20"/>
          <w:spacing w:val="-13"/>
        </w:rPr>
        <w:t xml:space="preserve"> </w:t>
      </w:r>
      <w:r w:rsidRPr="008F2FCD">
        <w:rPr>
          <w:rFonts w:ascii="Verdana" w:hAnsi="Verdana"/>
          <w:color w:val="231F20"/>
          <w:spacing w:val="-3"/>
        </w:rPr>
        <w:t xml:space="preserve">causes </w:t>
      </w:r>
      <w:r w:rsidRPr="008F2FCD">
        <w:rPr>
          <w:rFonts w:ascii="Verdana" w:hAnsi="Verdana"/>
          <w:color w:val="231F20"/>
        </w:rPr>
        <w:t>of</w:t>
      </w:r>
      <w:r w:rsidRPr="008F2FCD">
        <w:rPr>
          <w:rFonts w:ascii="Verdana" w:hAnsi="Verdana"/>
          <w:color w:val="231F20"/>
          <w:spacing w:val="-14"/>
        </w:rPr>
        <w:t xml:space="preserve"> </w:t>
      </w:r>
      <w:r w:rsidRPr="008F2FCD">
        <w:rPr>
          <w:rFonts w:ascii="Verdana" w:hAnsi="Verdana"/>
          <w:color w:val="231F20"/>
        </w:rPr>
        <w:t>shoulder</w:t>
      </w:r>
      <w:r w:rsidRPr="008F2FCD">
        <w:rPr>
          <w:rFonts w:ascii="Verdana" w:hAnsi="Verdana"/>
          <w:color w:val="231F20"/>
          <w:spacing w:val="-14"/>
        </w:rPr>
        <w:t xml:space="preserve"> </w:t>
      </w:r>
      <w:r w:rsidRPr="008F2FCD">
        <w:rPr>
          <w:rFonts w:ascii="Verdana" w:hAnsi="Verdana"/>
          <w:color w:val="231F20"/>
        </w:rPr>
        <w:t>pain.</w:t>
      </w:r>
      <w:r w:rsidRPr="008F2FCD">
        <w:rPr>
          <w:rFonts w:ascii="Verdana" w:hAnsi="Verdana"/>
          <w:color w:val="231F20"/>
          <w:spacing w:val="-21"/>
        </w:rPr>
        <w:t xml:space="preserve"> </w:t>
      </w:r>
      <w:r w:rsidRPr="008F2FCD">
        <w:rPr>
          <w:rFonts w:ascii="Verdana" w:hAnsi="Verdana"/>
          <w:color w:val="231F20"/>
        </w:rPr>
        <w:t>There</w:t>
      </w:r>
      <w:r w:rsidRPr="008F2FCD">
        <w:rPr>
          <w:rFonts w:ascii="Verdana" w:hAnsi="Verdana"/>
          <w:color w:val="231F20"/>
          <w:spacing w:val="-14"/>
        </w:rPr>
        <w:t xml:space="preserve"> </w:t>
      </w:r>
      <w:r w:rsidRPr="008F2FCD">
        <w:rPr>
          <w:rFonts w:ascii="Verdana" w:hAnsi="Verdana"/>
          <w:color w:val="231F20"/>
        </w:rPr>
        <w:t>are</w:t>
      </w:r>
      <w:r w:rsidRPr="008F2FCD">
        <w:rPr>
          <w:rFonts w:ascii="Verdana" w:hAnsi="Verdana"/>
          <w:color w:val="231F20"/>
          <w:spacing w:val="-14"/>
        </w:rPr>
        <w:t xml:space="preserve"> </w:t>
      </w:r>
      <w:r w:rsidR="005E0CB1">
        <w:rPr>
          <w:rFonts w:ascii="Verdana" w:hAnsi="Verdana"/>
          <w:color w:val="231F20"/>
        </w:rPr>
        <w:t>three</w:t>
      </w:r>
      <w:r w:rsidRPr="008F2FCD">
        <w:rPr>
          <w:rFonts w:ascii="Verdana" w:hAnsi="Verdana"/>
          <w:color w:val="231F20"/>
          <w:spacing w:val="-14"/>
        </w:rPr>
        <w:t xml:space="preserve"> </w:t>
      </w:r>
      <w:r w:rsidRPr="008F2FCD">
        <w:rPr>
          <w:rFonts w:ascii="Verdana" w:hAnsi="Verdana"/>
          <w:color w:val="231F20"/>
        </w:rPr>
        <w:t>frequent</w:t>
      </w:r>
      <w:r w:rsidRPr="008F2FCD">
        <w:rPr>
          <w:rFonts w:ascii="Verdana" w:hAnsi="Verdana"/>
          <w:color w:val="231F20"/>
          <w:spacing w:val="-14"/>
        </w:rPr>
        <w:t xml:space="preserve"> </w:t>
      </w:r>
      <w:r w:rsidRPr="008F2FCD">
        <w:rPr>
          <w:rFonts w:ascii="Verdana" w:hAnsi="Verdana"/>
          <w:color w:val="231F20"/>
        </w:rPr>
        <w:t>conditions</w:t>
      </w:r>
      <w:r w:rsidRPr="008F2FCD">
        <w:rPr>
          <w:rFonts w:ascii="Verdana" w:hAnsi="Verdana"/>
          <w:color w:val="231F20"/>
          <w:spacing w:val="-14"/>
        </w:rPr>
        <w:t xml:space="preserve"> </w:t>
      </w:r>
      <w:r w:rsidRPr="008F2FCD">
        <w:rPr>
          <w:rFonts w:ascii="Verdana" w:hAnsi="Verdana"/>
          <w:color w:val="231F20"/>
        </w:rPr>
        <w:t>that</w:t>
      </w:r>
      <w:r w:rsidRPr="008F2FCD">
        <w:rPr>
          <w:rFonts w:ascii="Verdana" w:hAnsi="Verdana"/>
          <w:color w:val="231F20"/>
          <w:spacing w:val="-14"/>
        </w:rPr>
        <w:t xml:space="preserve"> </w:t>
      </w:r>
      <w:r w:rsidRPr="008F2FCD">
        <w:rPr>
          <w:rFonts w:ascii="Verdana" w:hAnsi="Verdana"/>
          <w:color w:val="231F20"/>
        </w:rPr>
        <w:t>can affect the rotator</w:t>
      </w:r>
      <w:r w:rsidRPr="008F2FCD">
        <w:rPr>
          <w:rFonts w:ascii="Verdana" w:hAnsi="Verdana"/>
          <w:color w:val="231F20"/>
          <w:spacing w:val="-11"/>
        </w:rPr>
        <w:t xml:space="preserve"> </w:t>
      </w:r>
      <w:r w:rsidRPr="008F2FCD">
        <w:rPr>
          <w:rFonts w:ascii="Verdana" w:hAnsi="Verdana"/>
          <w:color w:val="231F20"/>
        </w:rPr>
        <w:t>cuff:</w:t>
      </w:r>
    </w:p>
    <w:p w14:paraId="10A3ED94" w14:textId="77777777" w:rsidR="009C6420" w:rsidRPr="008F2FCD" w:rsidRDefault="009C6420">
      <w:pPr>
        <w:pStyle w:val="BodyText"/>
        <w:spacing w:before="4"/>
        <w:rPr>
          <w:rFonts w:ascii="Verdana" w:hAnsi="Verdana"/>
        </w:rPr>
      </w:pPr>
    </w:p>
    <w:p w14:paraId="7BDDEF26" w14:textId="77777777" w:rsidR="009C6420" w:rsidRPr="00E159B6" w:rsidRDefault="00000000">
      <w:pPr>
        <w:pStyle w:val="Heading1"/>
        <w:spacing w:line="315" w:lineRule="exact"/>
        <w:ind w:left="451"/>
        <w:rPr>
          <w:rFonts w:ascii="Verdana" w:hAnsi="Verdana"/>
          <w:color w:val="005EB8" w:themeColor="text2"/>
        </w:rPr>
      </w:pPr>
      <w:r w:rsidRPr="00E159B6">
        <w:rPr>
          <w:rFonts w:ascii="Verdana" w:hAnsi="Verdana"/>
          <w:color w:val="005EB8" w:themeColor="text2"/>
        </w:rPr>
        <w:t>1/ Rotator Cuff Tears</w:t>
      </w:r>
    </w:p>
    <w:p w14:paraId="0F4A81B9" w14:textId="77777777" w:rsidR="008F2FCD" w:rsidRPr="00E159B6" w:rsidRDefault="00000000" w:rsidP="008F2FCD">
      <w:pPr>
        <w:spacing w:before="2" w:line="235" w:lineRule="auto"/>
        <w:ind w:left="451" w:right="96"/>
        <w:rPr>
          <w:rFonts w:ascii="Verdana" w:hAnsi="Verdana"/>
          <w:b/>
          <w:color w:val="005EB8" w:themeColor="text2"/>
          <w:w w:val="105"/>
          <w:sz w:val="26"/>
        </w:rPr>
      </w:pPr>
      <w:r w:rsidRPr="00E159B6">
        <w:rPr>
          <w:rFonts w:ascii="Verdana" w:hAnsi="Verdana"/>
          <w:b/>
          <w:color w:val="005EB8" w:themeColor="text2"/>
          <w:w w:val="105"/>
          <w:sz w:val="26"/>
        </w:rPr>
        <w:t>2/ Sub-Acromial Impingement</w:t>
      </w:r>
    </w:p>
    <w:p w14:paraId="0C2C8157" w14:textId="2556D588" w:rsidR="009C6420" w:rsidRPr="00E159B6" w:rsidRDefault="00000000" w:rsidP="008F2FCD">
      <w:pPr>
        <w:spacing w:before="2" w:line="235" w:lineRule="auto"/>
        <w:ind w:left="451" w:right="-45"/>
        <w:rPr>
          <w:rFonts w:ascii="Verdana" w:hAnsi="Verdana"/>
          <w:b/>
          <w:color w:val="005EB8" w:themeColor="text2"/>
          <w:sz w:val="26"/>
        </w:rPr>
      </w:pPr>
      <w:r w:rsidRPr="00E159B6">
        <w:rPr>
          <w:rFonts w:ascii="Verdana" w:hAnsi="Verdana"/>
          <w:b/>
          <w:color w:val="005EB8" w:themeColor="text2"/>
          <w:w w:val="105"/>
          <w:sz w:val="26"/>
        </w:rPr>
        <w:t xml:space="preserve">3/ Calcific </w:t>
      </w:r>
      <w:proofErr w:type="spellStart"/>
      <w:r w:rsidRPr="00E159B6">
        <w:rPr>
          <w:rFonts w:ascii="Verdana" w:hAnsi="Verdana"/>
          <w:b/>
          <w:color w:val="005EB8" w:themeColor="text2"/>
          <w:w w:val="105"/>
          <w:sz w:val="26"/>
        </w:rPr>
        <w:t>Tendonopathy</w:t>
      </w:r>
      <w:proofErr w:type="spellEnd"/>
    </w:p>
    <w:p w14:paraId="226A95E3" w14:textId="5A07808B" w:rsidR="009C6420" w:rsidRPr="00E159B6" w:rsidRDefault="008F2FCD">
      <w:pPr>
        <w:spacing w:before="261" w:line="310" w:lineRule="exact"/>
        <w:ind w:left="2825"/>
        <w:rPr>
          <w:rFonts w:ascii="Verdana" w:hAnsi="Verdana"/>
          <w:b/>
          <w:color w:val="28A0BE" w:themeColor="accent4"/>
          <w:sz w:val="26"/>
        </w:rPr>
      </w:pPr>
      <w:r w:rsidRPr="00E159B6">
        <w:rPr>
          <w:rFonts w:ascii="Verdana" w:hAnsi="Verdana"/>
          <w:noProof/>
          <w:color w:val="28A0BE" w:themeColor="accent4"/>
        </w:rPr>
        <w:drawing>
          <wp:anchor distT="0" distB="0" distL="0" distR="0" simplePos="0" relativeHeight="251608064" behindDoc="0" locked="0" layoutInCell="1" allowOverlap="1" wp14:anchorId="07E3DCE5" wp14:editId="0109F78E">
            <wp:simplePos x="0" y="0"/>
            <wp:positionH relativeFrom="page">
              <wp:posOffset>575945</wp:posOffset>
            </wp:positionH>
            <wp:positionV relativeFrom="paragraph">
              <wp:posOffset>223520</wp:posOffset>
            </wp:positionV>
            <wp:extent cx="1349489" cy="1149729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489" cy="1149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59B6">
        <w:rPr>
          <w:rFonts w:ascii="Verdana" w:hAnsi="Verdana"/>
          <w:b/>
          <w:color w:val="28A0BE" w:themeColor="accent4"/>
          <w:w w:val="105"/>
          <w:sz w:val="26"/>
        </w:rPr>
        <w:t>The shoulder joint</w:t>
      </w:r>
    </w:p>
    <w:p w14:paraId="6E04F08A" w14:textId="333C407F" w:rsidR="009C6420" w:rsidRPr="008F2FCD" w:rsidRDefault="00000000">
      <w:pPr>
        <w:pStyle w:val="BodyText"/>
        <w:spacing w:line="235" w:lineRule="auto"/>
        <w:ind w:left="2825" w:right="36"/>
        <w:rPr>
          <w:rFonts w:ascii="Verdana" w:hAnsi="Verdana"/>
        </w:rPr>
      </w:pPr>
      <w:r w:rsidRPr="008F2FCD">
        <w:rPr>
          <w:rFonts w:ascii="Verdana" w:hAnsi="Verdana"/>
          <w:color w:val="231F20"/>
        </w:rPr>
        <w:t>There are three bones in the shoulder</w:t>
      </w:r>
      <w:r w:rsidRPr="008F2FCD">
        <w:rPr>
          <w:rFonts w:ascii="Verdana" w:hAnsi="Verdana"/>
          <w:color w:val="231F20"/>
          <w:spacing w:val="-22"/>
        </w:rPr>
        <w:t xml:space="preserve"> </w:t>
      </w:r>
      <w:r w:rsidRPr="008F2FCD">
        <w:rPr>
          <w:rFonts w:ascii="Verdana" w:hAnsi="Verdana"/>
          <w:color w:val="231F20"/>
        </w:rPr>
        <w:t>region,</w:t>
      </w:r>
      <w:r w:rsidRPr="008F2FCD">
        <w:rPr>
          <w:rFonts w:ascii="Verdana" w:hAnsi="Verdana"/>
          <w:color w:val="231F20"/>
          <w:spacing w:val="-21"/>
        </w:rPr>
        <w:t xml:space="preserve"> </w:t>
      </w:r>
      <w:r w:rsidRPr="008F2FCD">
        <w:rPr>
          <w:rFonts w:ascii="Verdana" w:hAnsi="Verdana"/>
          <w:color w:val="231F20"/>
        </w:rPr>
        <w:t>the</w:t>
      </w:r>
      <w:r w:rsidRPr="008F2FCD">
        <w:rPr>
          <w:rFonts w:ascii="Verdana" w:hAnsi="Verdana"/>
          <w:color w:val="231F20"/>
          <w:spacing w:val="-22"/>
        </w:rPr>
        <w:t xml:space="preserve"> </w:t>
      </w:r>
      <w:r w:rsidRPr="008F2FCD">
        <w:rPr>
          <w:rFonts w:ascii="Verdana" w:hAnsi="Verdana"/>
          <w:color w:val="231F20"/>
        </w:rPr>
        <w:t>collarbone (clavicle), the shoulder blade (scapula) and the upper arm bone (humerus).</w:t>
      </w:r>
    </w:p>
    <w:p w14:paraId="4E8CDE7C" w14:textId="77777777" w:rsidR="009C6420" w:rsidRPr="008F2FCD" w:rsidRDefault="009C6420">
      <w:pPr>
        <w:pStyle w:val="BodyText"/>
        <w:spacing w:before="8"/>
        <w:rPr>
          <w:rFonts w:ascii="Verdana" w:hAnsi="Verdana"/>
          <w:sz w:val="21"/>
        </w:rPr>
      </w:pPr>
    </w:p>
    <w:p w14:paraId="0D401ABC" w14:textId="77777777" w:rsidR="009C6420" w:rsidRPr="008F2FCD" w:rsidRDefault="00000000">
      <w:pPr>
        <w:pStyle w:val="BodyText"/>
        <w:spacing w:line="235" w:lineRule="auto"/>
        <w:ind w:left="451" w:right="352"/>
        <w:rPr>
          <w:rFonts w:ascii="Verdana" w:hAnsi="Verdana"/>
        </w:rPr>
      </w:pPr>
      <w:r w:rsidRPr="008F2FCD">
        <w:rPr>
          <w:rFonts w:ascii="Verdana" w:hAnsi="Verdana"/>
          <w:color w:val="231F20"/>
        </w:rPr>
        <w:t>There are also a number of muscles, ligaments and tendons</w:t>
      </w:r>
      <w:r w:rsidRPr="008F2FCD">
        <w:rPr>
          <w:rFonts w:ascii="Verdana" w:hAnsi="Verdana"/>
          <w:color w:val="231F20"/>
          <w:spacing w:val="-19"/>
        </w:rPr>
        <w:t xml:space="preserve"> </w:t>
      </w:r>
      <w:r w:rsidRPr="008F2FCD">
        <w:rPr>
          <w:rFonts w:ascii="Verdana" w:hAnsi="Verdana"/>
          <w:color w:val="231F20"/>
        </w:rPr>
        <w:t>around</w:t>
      </w:r>
      <w:r w:rsidRPr="008F2FCD">
        <w:rPr>
          <w:rFonts w:ascii="Verdana" w:hAnsi="Verdana"/>
          <w:color w:val="231F20"/>
          <w:spacing w:val="-18"/>
        </w:rPr>
        <w:t xml:space="preserve"> </w:t>
      </w:r>
      <w:r w:rsidRPr="008F2FCD">
        <w:rPr>
          <w:rFonts w:ascii="Verdana" w:hAnsi="Verdana"/>
          <w:color w:val="231F20"/>
        </w:rPr>
        <w:t>the</w:t>
      </w:r>
      <w:r w:rsidRPr="008F2FCD">
        <w:rPr>
          <w:rFonts w:ascii="Verdana" w:hAnsi="Verdana"/>
          <w:color w:val="231F20"/>
          <w:spacing w:val="-18"/>
        </w:rPr>
        <w:t xml:space="preserve"> </w:t>
      </w:r>
      <w:r w:rsidRPr="008F2FCD">
        <w:rPr>
          <w:rFonts w:ascii="Verdana" w:hAnsi="Verdana"/>
          <w:color w:val="231F20"/>
        </w:rPr>
        <w:t>shoulder.</w:t>
      </w:r>
      <w:r w:rsidRPr="008F2FCD">
        <w:rPr>
          <w:rFonts w:ascii="Verdana" w:hAnsi="Verdana"/>
          <w:color w:val="231F20"/>
          <w:spacing w:val="-19"/>
        </w:rPr>
        <w:t xml:space="preserve"> </w:t>
      </w:r>
      <w:r w:rsidRPr="008F2FCD">
        <w:rPr>
          <w:rFonts w:ascii="Verdana" w:hAnsi="Verdana"/>
          <w:color w:val="231F20"/>
        </w:rPr>
        <w:t>Ligaments</w:t>
      </w:r>
      <w:r w:rsidRPr="008F2FCD">
        <w:rPr>
          <w:rFonts w:ascii="Verdana" w:hAnsi="Verdana"/>
          <w:color w:val="231F20"/>
          <w:spacing w:val="-18"/>
        </w:rPr>
        <w:t xml:space="preserve"> </w:t>
      </w:r>
      <w:r w:rsidRPr="008F2FCD">
        <w:rPr>
          <w:rFonts w:ascii="Verdana" w:hAnsi="Verdana"/>
          <w:color w:val="231F20"/>
        </w:rPr>
        <w:t>are</w:t>
      </w:r>
      <w:r w:rsidRPr="008F2FCD">
        <w:rPr>
          <w:rFonts w:ascii="Verdana" w:hAnsi="Verdana"/>
          <w:color w:val="231F20"/>
          <w:spacing w:val="-18"/>
        </w:rPr>
        <w:t xml:space="preserve"> </w:t>
      </w:r>
      <w:proofErr w:type="spellStart"/>
      <w:r w:rsidRPr="008F2FCD">
        <w:rPr>
          <w:rFonts w:ascii="Verdana" w:hAnsi="Verdana"/>
          <w:color w:val="231F20"/>
        </w:rPr>
        <w:t>fibres</w:t>
      </w:r>
      <w:proofErr w:type="spellEnd"/>
      <w:r w:rsidRPr="008F2FCD">
        <w:rPr>
          <w:rFonts w:ascii="Verdana" w:hAnsi="Verdana"/>
          <w:color w:val="231F20"/>
          <w:spacing w:val="-19"/>
        </w:rPr>
        <w:t xml:space="preserve"> </w:t>
      </w:r>
      <w:r w:rsidRPr="008F2FCD">
        <w:rPr>
          <w:rFonts w:ascii="Verdana" w:hAnsi="Verdana"/>
          <w:color w:val="231F20"/>
          <w:spacing w:val="-3"/>
        </w:rPr>
        <w:t xml:space="preserve">that </w:t>
      </w:r>
      <w:r w:rsidRPr="008F2FCD">
        <w:rPr>
          <w:rFonts w:ascii="Verdana" w:hAnsi="Verdana"/>
          <w:color w:val="231F20"/>
        </w:rPr>
        <w:t xml:space="preserve">link bones together at a joint. </w:t>
      </w:r>
      <w:r w:rsidRPr="008F2FCD">
        <w:rPr>
          <w:rFonts w:ascii="Verdana" w:hAnsi="Verdana"/>
          <w:color w:val="231F20"/>
          <w:spacing w:val="-3"/>
        </w:rPr>
        <w:t xml:space="preserve">Tendons </w:t>
      </w:r>
      <w:r w:rsidRPr="008F2FCD">
        <w:rPr>
          <w:rFonts w:ascii="Verdana" w:hAnsi="Verdana"/>
          <w:color w:val="231F20"/>
        </w:rPr>
        <w:t xml:space="preserve">are </w:t>
      </w:r>
      <w:proofErr w:type="spellStart"/>
      <w:r w:rsidRPr="008F2FCD">
        <w:rPr>
          <w:rFonts w:ascii="Verdana" w:hAnsi="Verdana"/>
          <w:color w:val="231F20"/>
        </w:rPr>
        <w:t>fibres</w:t>
      </w:r>
      <w:proofErr w:type="spellEnd"/>
      <w:r w:rsidRPr="008F2FCD">
        <w:rPr>
          <w:rFonts w:ascii="Verdana" w:hAnsi="Verdana"/>
          <w:color w:val="231F20"/>
        </w:rPr>
        <w:t xml:space="preserve"> that attach muscle to</w:t>
      </w:r>
      <w:r w:rsidRPr="008F2FCD">
        <w:rPr>
          <w:rFonts w:ascii="Verdana" w:hAnsi="Verdana"/>
          <w:color w:val="231F20"/>
          <w:spacing w:val="-8"/>
        </w:rPr>
        <w:t xml:space="preserve"> </w:t>
      </w:r>
      <w:r w:rsidRPr="008F2FCD">
        <w:rPr>
          <w:rFonts w:ascii="Verdana" w:hAnsi="Verdana"/>
          <w:color w:val="231F20"/>
        </w:rPr>
        <w:t>bone.</w:t>
      </w:r>
    </w:p>
    <w:p w14:paraId="6F4E500C" w14:textId="77777777" w:rsidR="009C6420" w:rsidRPr="008F2FCD" w:rsidRDefault="009C6420">
      <w:pPr>
        <w:pStyle w:val="BodyText"/>
        <w:spacing w:before="5"/>
        <w:rPr>
          <w:rFonts w:ascii="Verdana" w:hAnsi="Verdana"/>
        </w:rPr>
      </w:pPr>
    </w:p>
    <w:p w14:paraId="2A61CD94" w14:textId="77777777" w:rsidR="009C6420" w:rsidRPr="00E159B6" w:rsidRDefault="00000000">
      <w:pPr>
        <w:pStyle w:val="Heading1"/>
        <w:ind w:left="451"/>
        <w:rPr>
          <w:rFonts w:ascii="Verdana" w:hAnsi="Verdana"/>
          <w:color w:val="28A0BE" w:themeColor="accent4"/>
        </w:rPr>
      </w:pPr>
      <w:r w:rsidRPr="00E159B6">
        <w:rPr>
          <w:rFonts w:ascii="Verdana" w:hAnsi="Verdana"/>
          <w:color w:val="28A0BE" w:themeColor="accent4"/>
          <w:w w:val="105"/>
        </w:rPr>
        <w:t>What is the rotator cuff?</w:t>
      </w:r>
    </w:p>
    <w:p w14:paraId="05186BEE" w14:textId="31C0E27C" w:rsidR="009C6420" w:rsidRPr="008F2FCD" w:rsidRDefault="00000000">
      <w:pPr>
        <w:pStyle w:val="BodyText"/>
        <w:spacing w:line="235" w:lineRule="auto"/>
        <w:ind w:left="451" w:right="456"/>
        <w:rPr>
          <w:rFonts w:ascii="Verdana" w:hAnsi="Verdana"/>
        </w:rPr>
      </w:pPr>
      <w:r w:rsidRPr="008F2FCD">
        <w:rPr>
          <w:rFonts w:ascii="Verdana" w:hAnsi="Verdana"/>
          <w:color w:val="231F20"/>
        </w:rPr>
        <w:t>The rotator cuff is a group of four muscles that are positioned</w:t>
      </w:r>
      <w:r w:rsidRPr="008F2FCD">
        <w:rPr>
          <w:rFonts w:ascii="Verdana" w:hAnsi="Verdana"/>
          <w:color w:val="231F20"/>
          <w:spacing w:val="-16"/>
        </w:rPr>
        <w:t xml:space="preserve"> </w:t>
      </w:r>
      <w:r w:rsidRPr="008F2FCD">
        <w:rPr>
          <w:rFonts w:ascii="Verdana" w:hAnsi="Verdana"/>
          <w:color w:val="231F20"/>
        </w:rPr>
        <w:t>around</w:t>
      </w:r>
      <w:r w:rsidRPr="008F2FCD">
        <w:rPr>
          <w:rFonts w:ascii="Verdana" w:hAnsi="Verdana"/>
          <w:color w:val="231F20"/>
          <w:spacing w:val="-15"/>
        </w:rPr>
        <w:t xml:space="preserve"> </w:t>
      </w:r>
      <w:r w:rsidRPr="008F2FCD">
        <w:rPr>
          <w:rFonts w:ascii="Verdana" w:hAnsi="Verdana"/>
          <w:color w:val="231F20"/>
        </w:rPr>
        <w:t>the</w:t>
      </w:r>
      <w:r w:rsidRPr="008F2FCD">
        <w:rPr>
          <w:rFonts w:ascii="Verdana" w:hAnsi="Verdana"/>
          <w:color w:val="231F20"/>
          <w:spacing w:val="-16"/>
        </w:rPr>
        <w:t xml:space="preserve"> </w:t>
      </w:r>
      <w:r w:rsidRPr="008F2FCD">
        <w:rPr>
          <w:rFonts w:ascii="Verdana" w:hAnsi="Verdana"/>
          <w:color w:val="231F20"/>
        </w:rPr>
        <w:t>shoulder</w:t>
      </w:r>
      <w:r w:rsidRPr="008F2FCD">
        <w:rPr>
          <w:rFonts w:ascii="Verdana" w:hAnsi="Verdana"/>
          <w:color w:val="231F20"/>
          <w:spacing w:val="-15"/>
        </w:rPr>
        <w:t xml:space="preserve"> </w:t>
      </w:r>
      <w:r w:rsidRPr="008F2FCD">
        <w:rPr>
          <w:rFonts w:ascii="Verdana" w:hAnsi="Verdana"/>
          <w:color w:val="231F20"/>
        </w:rPr>
        <w:t>joint.</w:t>
      </w:r>
      <w:r w:rsidRPr="008F2FCD">
        <w:rPr>
          <w:rFonts w:ascii="Verdana" w:hAnsi="Verdana"/>
          <w:color w:val="231F20"/>
          <w:spacing w:val="-22"/>
        </w:rPr>
        <w:t xml:space="preserve"> </w:t>
      </w:r>
      <w:r w:rsidRPr="008F2FCD">
        <w:rPr>
          <w:rFonts w:ascii="Verdana" w:hAnsi="Verdana"/>
          <w:color w:val="231F20"/>
        </w:rPr>
        <w:t>The</w:t>
      </w:r>
      <w:r w:rsidRPr="008F2FCD">
        <w:rPr>
          <w:rFonts w:ascii="Verdana" w:hAnsi="Verdana"/>
          <w:color w:val="231F20"/>
          <w:spacing w:val="-15"/>
        </w:rPr>
        <w:t xml:space="preserve"> </w:t>
      </w:r>
      <w:r w:rsidRPr="008F2FCD">
        <w:rPr>
          <w:rFonts w:ascii="Verdana" w:hAnsi="Verdana"/>
          <w:color w:val="231F20"/>
        </w:rPr>
        <w:t>muscles</w:t>
      </w:r>
      <w:r w:rsidRPr="008F2FCD">
        <w:rPr>
          <w:rFonts w:ascii="Verdana" w:hAnsi="Verdana"/>
          <w:color w:val="231F20"/>
          <w:spacing w:val="-16"/>
        </w:rPr>
        <w:t xml:space="preserve"> </w:t>
      </w:r>
      <w:r w:rsidRPr="008F2FCD">
        <w:rPr>
          <w:rFonts w:ascii="Verdana" w:hAnsi="Verdana"/>
          <w:color w:val="231F20"/>
          <w:spacing w:val="-6"/>
        </w:rPr>
        <w:t xml:space="preserve">are </w:t>
      </w:r>
      <w:r w:rsidRPr="008F2FCD">
        <w:rPr>
          <w:rFonts w:ascii="Verdana" w:hAnsi="Verdana"/>
          <w:color w:val="231F20"/>
        </w:rPr>
        <w:t>named:</w:t>
      </w:r>
    </w:p>
    <w:p w14:paraId="14F12FAD" w14:textId="4FBD7E8C" w:rsidR="009C6420" w:rsidRPr="008F2FCD" w:rsidRDefault="00E159B6">
      <w:pPr>
        <w:pStyle w:val="BodyText"/>
        <w:rPr>
          <w:rFonts w:ascii="Verdana" w:hAnsi="Verdana"/>
          <w:sz w:val="26"/>
        </w:rPr>
      </w:pPr>
      <w:r w:rsidRPr="008F2FCD">
        <w:rPr>
          <w:rFonts w:ascii="Verdana" w:hAnsi="Verdana"/>
          <w:noProof/>
        </w:rPr>
        <w:drawing>
          <wp:anchor distT="0" distB="0" distL="0" distR="0" simplePos="0" relativeHeight="251607040" behindDoc="1" locked="0" layoutInCell="1" allowOverlap="1" wp14:anchorId="07C74389" wp14:editId="2C107BAB">
            <wp:simplePos x="0" y="0"/>
            <wp:positionH relativeFrom="page">
              <wp:posOffset>619125</wp:posOffset>
            </wp:positionH>
            <wp:positionV relativeFrom="paragraph">
              <wp:posOffset>111125</wp:posOffset>
            </wp:positionV>
            <wp:extent cx="2431312" cy="1735594"/>
            <wp:effectExtent l="0" t="0" r="0" b="0"/>
            <wp:wrapTight wrapText="bothSides">
              <wp:wrapPolygon edited="0">
                <wp:start x="0" y="0"/>
                <wp:lineTo x="0" y="21339"/>
                <wp:lineTo x="21498" y="21339"/>
                <wp:lineTo x="21498" y="0"/>
                <wp:lineTo x="0" y="0"/>
              </wp:wrapPolygon>
            </wp:wrapTight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312" cy="1735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BECBC1" w14:textId="77777777" w:rsidR="009C6420" w:rsidRPr="008F2FCD" w:rsidRDefault="009C6420">
      <w:pPr>
        <w:pStyle w:val="BodyText"/>
        <w:rPr>
          <w:rFonts w:ascii="Verdana" w:hAnsi="Verdana"/>
          <w:sz w:val="26"/>
        </w:rPr>
      </w:pPr>
    </w:p>
    <w:p w14:paraId="499B5EAA" w14:textId="77777777" w:rsidR="009C6420" w:rsidRPr="008F2FCD" w:rsidRDefault="009C6420">
      <w:pPr>
        <w:pStyle w:val="BodyText"/>
        <w:rPr>
          <w:rFonts w:ascii="Verdana" w:hAnsi="Verdana"/>
          <w:sz w:val="26"/>
        </w:rPr>
      </w:pPr>
    </w:p>
    <w:p w14:paraId="688B7865" w14:textId="77777777" w:rsidR="009C6420" w:rsidRPr="008F2FCD" w:rsidRDefault="009C6420">
      <w:pPr>
        <w:pStyle w:val="BodyText"/>
        <w:rPr>
          <w:rFonts w:ascii="Verdana" w:hAnsi="Verdana"/>
          <w:sz w:val="26"/>
        </w:rPr>
      </w:pPr>
    </w:p>
    <w:p w14:paraId="4996B653" w14:textId="77777777" w:rsidR="009C6420" w:rsidRPr="008F2FCD" w:rsidRDefault="009C6420">
      <w:pPr>
        <w:pStyle w:val="BodyText"/>
        <w:rPr>
          <w:rFonts w:ascii="Verdana" w:hAnsi="Verdana"/>
          <w:sz w:val="26"/>
        </w:rPr>
      </w:pPr>
    </w:p>
    <w:p w14:paraId="35DD5CC1" w14:textId="77777777" w:rsidR="009C6420" w:rsidRDefault="009C6420">
      <w:pPr>
        <w:pStyle w:val="BodyText"/>
        <w:rPr>
          <w:rFonts w:ascii="Verdana" w:hAnsi="Verdana"/>
          <w:sz w:val="26"/>
        </w:rPr>
      </w:pPr>
    </w:p>
    <w:p w14:paraId="7E1C8930" w14:textId="77777777" w:rsidR="00E159B6" w:rsidRDefault="00E159B6">
      <w:pPr>
        <w:pStyle w:val="BodyText"/>
        <w:rPr>
          <w:rFonts w:ascii="Verdana" w:hAnsi="Verdana"/>
          <w:sz w:val="26"/>
        </w:rPr>
      </w:pPr>
    </w:p>
    <w:p w14:paraId="3F504C40" w14:textId="77777777" w:rsidR="00E159B6" w:rsidRDefault="00E159B6">
      <w:pPr>
        <w:pStyle w:val="BodyText"/>
        <w:rPr>
          <w:rFonts w:ascii="Verdana" w:hAnsi="Verdana"/>
          <w:sz w:val="26"/>
        </w:rPr>
      </w:pPr>
    </w:p>
    <w:p w14:paraId="79DA14E0" w14:textId="77777777" w:rsidR="00E159B6" w:rsidRPr="008F2FCD" w:rsidRDefault="00E159B6">
      <w:pPr>
        <w:pStyle w:val="BodyText"/>
        <w:rPr>
          <w:rFonts w:ascii="Verdana" w:hAnsi="Verdana"/>
          <w:sz w:val="26"/>
        </w:rPr>
      </w:pPr>
    </w:p>
    <w:p w14:paraId="083C2059" w14:textId="77777777" w:rsidR="009C6420" w:rsidRPr="008F2FCD" w:rsidRDefault="009C6420">
      <w:pPr>
        <w:pStyle w:val="BodyText"/>
        <w:rPr>
          <w:rFonts w:ascii="Verdana" w:hAnsi="Verdana"/>
          <w:sz w:val="26"/>
        </w:rPr>
      </w:pPr>
    </w:p>
    <w:p w14:paraId="1B6F35B8" w14:textId="57BA9200" w:rsidR="009C6420" w:rsidRPr="00E159B6" w:rsidRDefault="008F2FCD" w:rsidP="008F2FCD">
      <w:pPr>
        <w:pStyle w:val="BodyText"/>
        <w:spacing w:before="10"/>
        <w:ind w:left="426"/>
        <w:rPr>
          <w:rFonts w:ascii="Verdana" w:hAnsi="Verdana"/>
          <w:b/>
          <w:bCs/>
        </w:rPr>
      </w:pPr>
      <w:r w:rsidRPr="00E159B6">
        <w:rPr>
          <w:rFonts w:ascii="Verdana" w:hAnsi="Verdana"/>
          <w:b/>
          <w:bCs/>
          <w:color w:val="231F20"/>
          <w:w w:val="105"/>
        </w:rPr>
        <w:t>Supraspinatus, Infraspinatus, Subscapularis and Teres minor</w:t>
      </w:r>
    </w:p>
    <w:p w14:paraId="5F27A363" w14:textId="77777777" w:rsidR="00B76F75" w:rsidRDefault="00B76F75" w:rsidP="00B76F75">
      <w:pPr>
        <w:pStyle w:val="BodyText"/>
        <w:spacing w:line="235" w:lineRule="auto"/>
        <w:ind w:left="451" w:right="139"/>
        <w:rPr>
          <w:rFonts w:ascii="Verdana" w:hAnsi="Verdana"/>
          <w:color w:val="231F20"/>
          <w:spacing w:val="-11"/>
        </w:rPr>
      </w:pPr>
      <w:r w:rsidRPr="008F2FCD">
        <w:rPr>
          <w:rFonts w:ascii="Verdana" w:hAnsi="Verdana"/>
          <w:noProof/>
        </w:rPr>
        <w:drawing>
          <wp:anchor distT="0" distB="0" distL="0" distR="0" simplePos="0" relativeHeight="251609088" behindDoc="0" locked="0" layoutInCell="1" allowOverlap="1" wp14:anchorId="18FAD664" wp14:editId="6DEA26DD">
            <wp:simplePos x="0" y="0"/>
            <wp:positionH relativeFrom="page">
              <wp:posOffset>4086225</wp:posOffset>
            </wp:positionH>
            <wp:positionV relativeFrom="paragraph">
              <wp:posOffset>525780</wp:posOffset>
            </wp:positionV>
            <wp:extent cx="2914650" cy="1265555"/>
            <wp:effectExtent l="0" t="0" r="0" b="0"/>
            <wp:wrapTopAndBottom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8F2FCD">
        <w:rPr>
          <w:rFonts w:ascii="Verdana" w:hAnsi="Verdana"/>
          <w:color w:val="231F20"/>
        </w:rPr>
        <w:t>The</w:t>
      </w:r>
      <w:r w:rsidR="00000000" w:rsidRPr="008F2FCD">
        <w:rPr>
          <w:rFonts w:ascii="Verdana" w:hAnsi="Verdana"/>
          <w:color w:val="231F20"/>
          <w:spacing w:val="-15"/>
        </w:rPr>
        <w:t xml:space="preserve"> </w:t>
      </w:r>
      <w:r w:rsidR="00000000" w:rsidRPr="008F2FCD">
        <w:rPr>
          <w:rFonts w:ascii="Verdana" w:hAnsi="Verdana"/>
          <w:color w:val="231F20"/>
        </w:rPr>
        <w:t>rotator</w:t>
      </w:r>
      <w:r w:rsidR="00000000" w:rsidRPr="008F2FCD">
        <w:rPr>
          <w:rFonts w:ascii="Verdana" w:hAnsi="Verdana"/>
          <w:color w:val="231F20"/>
          <w:spacing w:val="-15"/>
        </w:rPr>
        <w:t xml:space="preserve"> </w:t>
      </w:r>
      <w:r w:rsidR="00000000" w:rsidRPr="008F2FCD">
        <w:rPr>
          <w:rFonts w:ascii="Verdana" w:hAnsi="Verdana"/>
          <w:color w:val="231F20"/>
        </w:rPr>
        <w:t>cuff</w:t>
      </w:r>
      <w:r w:rsidR="00000000" w:rsidRPr="008F2FCD">
        <w:rPr>
          <w:rFonts w:ascii="Verdana" w:hAnsi="Verdana"/>
          <w:color w:val="231F20"/>
          <w:spacing w:val="-15"/>
        </w:rPr>
        <w:t xml:space="preserve"> </w:t>
      </w:r>
      <w:r w:rsidR="00000000" w:rsidRPr="008F2FCD">
        <w:rPr>
          <w:rFonts w:ascii="Verdana" w:hAnsi="Verdana"/>
          <w:color w:val="231F20"/>
        </w:rPr>
        <w:t>muscles</w:t>
      </w:r>
      <w:r w:rsidR="00000000" w:rsidRPr="008F2FCD">
        <w:rPr>
          <w:rFonts w:ascii="Verdana" w:hAnsi="Verdana"/>
          <w:color w:val="231F20"/>
          <w:spacing w:val="-15"/>
        </w:rPr>
        <w:t xml:space="preserve"> </w:t>
      </w:r>
      <w:r w:rsidR="00000000" w:rsidRPr="008F2FCD">
        <w:rPr>
          <w:rFonts w:ascii="Verdana" w:hAnsi="Verdana"/>
          <w:color w:val="231F20"/>
        </w:rPr>
        <w:t>interlock</w:t>
      </w:r>
      <w:r w:rsidR="00000000" w:rsidRPr="008F2FCD">
        <w:rPr>
          <w:rFonts w:ascii="Verdana" w:hAnsi="Verdana"/>
          <w:color w:val="231F20"/>
          <w:spacing w:val="-15"/>
        </w:rPr>
        <w:t xml:space="preserve"> </w:t>
      </w:r>
      <w:r w:rsidR="00000000" w:rsidRPr="008F2FCD">
        <w:rPr>
          <w:rFonts w:ascii="Verdana" w:hAnsi="Verdana"/>
          <w:color w:val="231F20"/>
        </w:rPr>
        <w:t>to</w:t>
      </w:r>
      <w:r w:rsidR="00000000" w:rsidRPr="008F2FCD">
        <w:rPr>
          <w:rFonts w:ascii="Verdana" w:hAnsi="Verdana"/>
          <w:color w:val="231F20"/>
          <w:spacing w:val="-15"/>
        </w:rPr>
        <w:t xml:space="preserve"> </w:t>
      </w:r>
      <w:r w:rsidR="00000000" w:rsidRPr="008F2FCD">
        <w:rPr>
          <w:rFonts w:ascii="Verdana" w:hAnsi="Verdana"/>
          <w:color w:val="231F20"/>
        </w:rPr>
        <w:t>work</w:t>
      </w:r>
      <w:r w:rsidR="00000000" w:rsidRPr="008F2FCD">
        <w:rPr>
          <w:rFonts w:ascii="Verdana" w:hAnsi="Verdana"/>
          <w:color w:val="231F20"/>
          <w:spacing w:val="-15"/>
        </w:rPr>
        <w:t xml:space="preserve"> </w:t>
      </w:r>
      <w:r w:rsidR="00000000" w:rsidRPr="008F2FCD">
        <w:rPr>
          <w:rFonts w:ascii="Verdana" w:hAnsi="Verdana"/>
          <w:color w:val="231F20"/>
        </w:rPr>
        <w:t>as</w:t>
      </w:r>
      <w:r w:rsidR="00000000" w:rsidRPr="008F2FCD">
        <w:rPr>
          <w:rFonts w:ascii="Verdana" w:hAnsi="Verdana"/>
          <w:color w:val="231F20"/>
          <w:spacing w:val="-15"/>
        </w:rPr>
        <w:t xml:space="preserve"> </w:t>
      </w:r>
      <w:r w:rsidR="00000000" w:rsidRPr="008F2FCD">
        <w:rPr>
          <w:rFonts w:ascii="Verdana" w:hAnsi="Verdana"/>
          <w:color w:val="231F20"/>
        </w:rPr>
        <w:t>a</w:t>
      </w:r>
      <w:r w:rsidR="00000000" w:rsidRPr="008F2FCD">
        <w:rPr>
          <w:rFonts w:ascii="Verdana" w:hAnsi="Verdana"/>
          <w:color w:val="231F20"/>
          <w:spacing w:val="-15"/>
        </w:rPr>
        <w:t xml:space="preserve"> </w:t>
      </w:r>
      <w:r w:rsidR="00000000" w:rsidRPr="008F2FCD">
        <w:rPr>
          <w:rFonts w:ascii="Verdana" w:hAnsi="Verdana"/>
          <w:color w:val="231F20"/>
        </w:rPr>
        <w:t>unit.</w:t>
      </w:r>
      <w:r w:rsidR="00000000" w:rsidRPr="008F2FCD">
        <w:rPr>
          <w:rFonts w:ascii="Verdana" w:hAnsi="Verdana"/>
          <w:color w:val="231F20"/>
          <w:spacing w:val="-22"/>
        </w:rPr>
        <w:t xml:space="preserve"> </w:t>
      </w:r>
      <w:r w:rsidR="00000000" w:rsidRPr="008F2FCD">
        <w:rPr>
          <w:rFonts w:ascii="Verdana" w:hAnsi="Verdana"/>
          <w:color w:val="231F20"/>
        </w:rPr>
        <w:t xml:space="preserve">They help to </w:t>
      </w:r>
      <w:proofErr w:type="spellStart"/>
      <w:r w:rsidR="00000000" w:rsidRPr="008F2FCD">
        <w:rPr>
          <w:rFonts w:ascii="Verdana" w:hAnsi="Verdana"/>
          <w:color w:val="231F20"/>
        </w:rPr>
        <w:t>stabilise</w:t>
      </w:r>
      <w:proofErr w:type="spellEnd"/>
      <w:r w:rsidR="00000000" w:rsidRPr="008F2FCD">
        <w:rPr>
          <w:rFonts w:ascii="Verdana" w:hAnsi="Verdana"/>
          <w:color w:val="231F20"/>
        </w:rPr>
        <w:t xml:space="preserve"> the shoulder joint and also help with shoulder</w:t>
      </w:r>
      <w:r w:rsidR="00000000" w:rsidRPr="008F2FCD">
        <w:rPr>
          <w:rFonts w:ascii="Verdana" w:hAnsi="Verdana"/>
          <w:color w:val="231F20"/>
          <w:spacing w:val="-18"/>
        </w:rPr>
        <w:t xml:space="preserve"> </w:t>
      </w:r>
      <w:r w:rsidR="00000000" w:rsidRPr="008F2FCD">
        <w:rPr>
          <w:rFonts w:ascii="Verdana" w:hAnsi="Verdana"/>
          <w:color w:val="231F20"/>
        </w:rPr>
        <w:t>joint</w:t>
      </w:r>
      <w:r w:rsidR="00000000" w:rsidRPr="008F2FCD">
        <w:rPr>
          <w:rFonts w:ascii="Verdana" w:hAnsi="Verdana"/>
          <w:color w:val="231F20"/>
          <w:spacing w:val="-18"/>
        </w:rPr>
        <w:t xml:space="preserve"> </w:t>
      </w:r>
      <w:r w:rsidR="00000000" w:rsidRPr="008F2FCD">
        <w:rPr>
          <w:rFonts w:ascii="Verdana" w:hAnsi="Verdana"/>
          <w:color w:val="231F20"/>
        </w:rPr>
        <w:t>movement.</w:t>
      </w:r>
      <w:r w:rsidR="00000000" w:rsidRPr="008F2FCD">
        <w:rPr>
          <w:rFonts w:ascii="Verdana" w:hAnsi="Verdana"/>
          <w:color w:val="231F20"/>
          <w:spacing w:val="-23"/>
        </w:rPr>
        <w:t xml:space="preserve"> </w:t>
      </w:r>
      <w:r w:rsidR="00000000" w:rsidRPr="008F2FCD">
        <w:rPr>
          <w:rFonts w:ascii="Verdana" w:hAnsi="Verdana"/>
          <w:color w:val="231F20"/>
        </w:rPr>
        <w:t>The</w:t>
      </w:r>
      <w:r w:rsidR="00000000" w:rsidRPr="008F2FCD">
        <w:rPr>
          <w:rFonts w:ascii="Verdana" w:hAnsi="Verdana"/>
          <w:color w:val="231F20"/>
          <w:spacing w:val="-18"/>
        </w:rPr>
        <w:t xml:space="preserve"> </w:t>
      </w:r>
      <w:r w:rsidR="00000000" w:rsidRPr="008F2FCD">
        <w:rPr>
          <w:rFonts w:ascii="Verdana" w:hAnsi="Verdana"/>
          <w:color w:val="231F20"/>
        </w:rPr>
        <w:t>four</w:t>
      </w:r>
      <w:r w:rsidR="00000000" w:rsidRPr="008F2FCD">
        <w:rPr>
          <w:rFonts w:ascii="Verdana" w:hAnsi="Verdana"/>
          <w:color w:val="231F20"/>
          <w:spacing w:val="-17"/>
        </w:rPr>
        <w:t xml:space="preserve"> </w:t>
      </w:r>
      <w:r w:rsidR="00000000" w:rsidRPr="008F2FCD">
        <w:rPr>
          <w:rFonts w:ascii="Verdana" w:hAnsi="Verdana"/>
          <w:color w:val="231F20"/>
        </w:rPr>
        <w:t>tendons</w:t>
      </w:r>
      <w:r w:rsidR="00000000" w:rsidRPr="008F2FCD">
        <w:rPr>
          <w:rFonts w:ascii="Verdana" w:hAnsi="Verdana"/>
          <w:color w:val="231F20"/>
          <w:spacing w:val="-18"/>
        </w:rPr>
        <w:t xml:space="preserve"> </w:t>
      </w:r>
      <w:r w:rsidR="00000000" w:rsidRPr="008F2FCD">
        <w:rPr>
          <w:rFonts w:ascii="Verdana" w:hAnsi="Verdana"/>
          <w:color w:val="231F20"/>
        </w:rPr>
        <w:t>of</w:t>
      </w:r>
      <w:r w:rsidR="00000000" w:rsidRPr="008F2FCD">
        <w:rPr>
          <w:rFonts w:ascii="Verdana" w:hAnsi="Verdana"/>
          <w:color w:val="231F20"/>
          <w:spacing w:val="-17"/>
        </w:rPr>
        <w:t xml:space="preserve"> </w:t>
      </w:r>
      <w:r w:rsidR="00000000" w:rsidRPr="008F2FCD">
        <w:rPr>
          <w:rFonts w:ascii="Verdana" w:hAnsi="Verdana"/>
          <w:color w:val="231F20"/>
        </w:rPr>
        <w:t>the</w:t>
      </w:r>
      <w:r w:rsidR="00000000" w:rsidRPr="008F2FCD">
        <w:rPr>
          <w:rFonts w:ascii="Verdana" w:hAnsi="Verdana"/>
          <w:color w:val="231F20"/>
          <w:spacing w:val="-18"/>
        </w:rPr>
        <w:t xml:space="preserve"> </w:t>
      </w:r>
      <w:r w:rsidR="00000000" w:rsidRPr="008F2FCD">
        <w:rPr>
          <w:rFonts w:ascii="Verdana" w:hAnsi="Verdana"/>
          <w:color w:val="231F20"/>
          <w:spacing w:val="-3"/>
        </w:rPr>
        <w:t xml:space="preserve">rotator </w:t>
      </w:r>
      <w:r w:rsidR="00000000" w:rsidRPr="008F2FCD">
        <w:rPr>
          <w:rFonts w:ascii="Verdana" w:hAnsi="Verdana"/>
          <w:color w:val="231F20"/>
        </w:rPr>
        <w:t>cuff muscles join together to form one larger tendon, called the rotator cuff tendon. This tendon attaches to the</w:t>
      </w:r>
      <w:r w:rsidR="00000000" w:rsidRPr="008F2FCD">
        <w:rPr>
          <w:rFonts w:ascii="Verdana" w:hAnsi="Verdana"/>
          <w:color w:val="231F20"/>
          <w:spacing w:val="-9"/>
        </w:rPr>
        <w:t xml:space="preserve"> </w:t>
      </w:r>
      <w:r w:rsidR="00000000" w:rsidRPr="008F2FCD">
        <w:rPr>
          <w:rFonts w:ascii="Verdana" w:hAnsi="Verdana"/>
          <w:color w:val="231F20"/>
        </w:rPr>
        <w:t>head</w:t>
      </w:r>
      <w:r w:rsidR="00000000" w:rsidRPr="008F2FCD">
        <w:rPr>
          <w:rFonts w:ascii="Verdana" w:hAnsi="Verdana"/>
          <w:color w:val="231F20"/>
          <w:spacing w:val="-8"/>
        </w:rPr>
        <w:t xml:space="preserve"> </w:t>
      </w:r>
      <w:r w:rsidR="00000000" w:rsidRPr="008F2FCD">
        <w:rPr>
          <w:rFonts w:ascii="Verdana" w:hAnsi="Verdana"/>
          <w:color w:val="231F20"/>
        </w:rPr>
        <w:t>of</w:t>
      </w:r>
      <w:r w:rsidR="00000000" w:rsidRPr="008F2FCD">
        <w:rPr>
          <w:rFonts w:ascii="Verdana" w:hAnsi="Verdana"/>
          <w:color w:val="231F20"/>
          <w:spacing w:val="-9"/>
        </w:rPr>
        <w:t xml:space="preserve"> </w:t>
      </w:r>
      <w:r w:rsidR="00000000" w:rsidRPr="008F2FCD">
        <w:rPr>
          <w:rFonts w:ascii="Verdana" w:hAnsi="Verdana"/>
          <w:color w:val="231F20"/>
        </w:rPr>
        <w:t>the</w:t>
      </w:r>
      <w:r w:rsidR="00000000" w:rsidRPr="008F2FCD">
        <w:rPr>
          <w:rFonts w:ascii="Verdana" w:hAnsi="Verdana"/>
          <w:color w:val="231F20"/>
          <w:spacing w:val="-8"/>
        </w:rPr>
        <w:t xml:space="preserve"> </w:t>
      </w:r>
      <w:r w:rsidR="00000000" w:rsidRPr="008F2FCD">
        <w:rPr>
          <w:rFonts w:ascii="Verdana" w:hAnsi="Verdana"/>
          <w:color w:val="231F20"/>
        </w:rPr>
        <w:t>bony</w:t>
      </w:r>
      <w:r w:rsidR="00000000" w:rsidRPr="008F2FCD">
        <w:rPr>
          <w:rFonts w:ascii="Verdana" w:hAnsi="Verdana"/>
          <w:color w:val="231F20"/>
          <w:spacing w:val="-9"/>
        </w:rPr>
        <w:t xml:space="preserve"> </w:t>
      </w:r>
      <w:r w:rsidR="00000000" w:rsidRPr="008F2FCD">
        <w:rPr>
          <w:rFonts w:ascii="Verdana" w:hAnsi="Verdana"/>
          <w:color w:val="231F20"/>
        </w:rPr>
        <w:t>surface</w:t>
      </w:r>
      <w:r w:rsidR="00000000" w:rsidRPr="008F2FCD">
        <w:rPr>
          <w:rFonts w:ascii="Verdana" w:hAnsi="Verdana"/>
          <w:color w:val="231F20"/>
          <w:spacing w:val="-8"/>
        </w:rPr>
        <w:t xml:space="preserve"> </w:t>
      </w:r>
      <w:r w:rsidR="00000000" w:rsidRPr="008F2FCD">
        <w:rPr>
          <w:rFonts w:ascii="Verdana" w:hAnsi="Verdana"/>
          <w:color w:val="231F20"/>
        </w:rPr>
        <w:t>at</w:t>
      </w:r>
      <w:r w:rsidR="00000000" w:rsidRPr="008F2FCD">
        <w:rPr>
          <w:rFonts w:ascii="Verdana" w:hAnsi="Verdana"/>
          <w:color w:val="231F20"/>
          <w:spacing w:val="-9"/>
        </w:rPr>
        <w:t xml:space="preserve"> </w:t>
      </w:r>
      <w:r w:rsidR="00000000" w:rsidRPr="008F2FCD">
        <w:rPr>
          <w:rFonts w:ascii="Verdana" w:hAnsi="Verdana"/>
          <w:color w:val="231F20"/>
        </w:rPr>
        <w:t>the</w:t>
      </w:r>
      <w:r w:rsidR="00000000" w:rsidRPr="008F2FCD">
        <w:rPr>
          <w:rFonts w:ascii="Verdana" w:hAnsi="Verdana"/>
          <w:color w:val="231F20"/>
          <w:spacing w:val="-8"/>
        </w:rPr>
        <w:t xml:space="preserve"> </w:t>
      </w:r>
      <w:r w:rsidR="00000000" w:rsidRPr="008F2FCD">
        <w:rPr>
          <w:rFonts w:ascii="Verdana" w:hAnsi="Verdana"/>
          <w:color w:val="231F20"/>
        </w:rPr>
        <w:t>top</w:t>
      </w:r>
      <w:r w:rsidR="00000000" w:rsidRPr="008F2FCD">
        <w:rPr>
          <w:rFonts w:ascii="Verdana" w:hAnsi="Verdana"/>
          <w:color w:val="231F20"/>
          <w:spacing w:val="-9"/>
        </w:rPr>
        <w:t xml:space="preserve"> </w:t>
      </w:r>
      <w:r w:rsidR="00000000" w:rsidRPr="008F2FCD">
        <w:rPr>
          <w:rFonts w:ascii="Verdana" w:hAnsi="Verdana"/>
          <w:color w:val="231F20"/>
        </w:rPr>
        <w:t>of</w:t>
      </w:r>
      <w:r w:rsidR="00000000" w:rsidRPr="008F2FCD">
        <w:rPr>
          <w:rFonts w:ascii="Verdana" w:hAnsi="Verdana"/>
          <w:color w:val="231F20"/>
          <w:spacing w:val="-8"/>
        </w:rPr>
        <w:t xml:space="preserve"> </w:t>
      </w:r>
      <w:r w:rsidR="00000000" w:rsidRPr="008F2FCD">
        <w:rPr>
          <w:rFonts w:ascii="Verdana" w:hAnsi="Verdana"/>
          <w:color w:val="231F20"/>
        </w:rPr>
        <w:t>the</w:t>
      </w:r>
      <w:r w:rsidR="00000000" w:rsidRPr="008F2FCD">
        <w:rPr>
          <w:rFonts w:ascii="Verdana" w:hAnsi="Verdana"/>
          <w:color w:val="231F20"/>
          <w:spacing w:val="-9"/>
        </w:rPr>
        <w:t xml:space="preserve"> </w:t>
      </w:r>
      <w:r w:rsidR="00000000" w:rsidRPr="008F2FCD">
        <w:rPr>
          <w:rFonts w:ascii="Verdana" w:hAnsi="Verdana"/>
          <w:color w:val="231F20"/>
        </w:rPr>
        <w:t>upper</w:t>
      </w:r>
      <w:r w:rsidR="00000000" w:rsidRPr="008F2FCD">
        <w:rPr>
          <w:rFonts w:ascii="Verdana" w:hAnsi="Verdana"/>
          <w:color w:val="231F20"/>
          <w:spacing w:val="-8"/>
        </w:rPr>
        <w:t xml:space="preserve"> </w:t>
      </w:r>
      <w:r w:rsidR="00000000" w:rsidRPr="008F2FCD">
        <w:rPr>
          <w:rFonts w:ascii="Verdana" w:hAnsi="Verdana"/>
          <w:color w:val="231F20"/>
        </w:rPr>
        <w:t>arm bone (the humerus). There is a space underneath the acromion of the scapula, called the sub-acromial space. The rotator cuff tendon passes through here. The sub- acromial</w:t>
      </w:r>
      <w:r w:rsidR="00000000" w:rsidRPr="008F2FCD">
        <w:rPr>
          <w:rFonts w:ascii="Verdana" w:hAnsi="Verdana"/>
          <w:color w:val="231F20"/>
          <w:spacing w:val="-11"/>
        </w:rPr>
        <w:t xml:space="preserve"> </w:t>
      </w:r>
    </w:p>
    <w:p w14:paraId="283F8C46" w14:textId="77777777" w:rsidR="00B76F75" w:rsidRDefault="00B76F75" w:rsidP="00B76F75">
      <w:pPr>
        <w:pStyle w:val="BodyText"/>
        <w:spacing w:line="235" w:lineRule="auto"/>
        <w:ind w:left="451" w:right="139"/>
        <w:rPr>
          <w:rFonts w:ascii="Verdana" w:hAnsi="Verdana"/>
          <w:color w:val="231F20"/>
          <w:spacing w:val="-11"/>
        </w:rPr>
      </w:pPr>
    </w:p>
    <w:p w14:paraId="23BDF8E2" w14:textId="0EB3F15F" w:rsidR="009C6420" w:rsidRPr="008F2FCD" w:rsidRDefault="00000000" w:rsidP="00B76F75">
      <w:pPr>
        <w:pStyle w:val="BodyText"/>
        <w:spacing w:line="235" w:lineRule="auto"/>
        <w:ind w:left="451" w:right="139"/>
        <w:rPr>
          <w:rFonts w:ascii="Verdana" w:hAnsi="Verdana"/>
        </w:rPr>
      </w:pPr>
      <w:r w:rsidRPr="008F2FCD">
        <w:rPr>
          <w:rFonts w:ascii="Verdana" w:hAnsi="Verdana"/>
          <w:color w:val="231F20"/>
        </w:rPr>
        <w:t>space</w:t>
      </w:r>
      <w:r w:rsidRPr="008F2FCD">
        <w:rPr>
          <w:rFonts w:ascii="Verdana" w:hAnsi="Verdana"/>
          <w:color w:val="231F20"/>
          <w:spacing w:val="-10"/>
        </w:rPr>
        <w:t xml:space="preserve"> </w:t>
      </w:r>
      <w:r w:rsidRPr="008F2FCD">
        <w:rPr>
          <w:rFonts w:ascii="Verdana" w:hAnsi="Verdana"/>
          <w:color w:val="231F20"/>
        </w:rPr>
        <w:t>is</w:t>
      </w:r>
      <w:r w:rsidRPr="008F2FCD">
        <w:rPr>
          <w:rFonts w:ascii="Verdana" w:hAnsi="Verdana"/>
          <w:color w:val="231F20"/>
          <w:spacing w:val="-10"/>
        </w:rPr>
        <w:t xml:space="preserve"> </w:t>
      </w:r>
      <w:r w:rsidRPr="008F2FCD">
        <w:rPr>
          <w:rFonts w:ascii="Verdana" w:hAnsi="Verdana"/>
          <w:color w:val="231F20"/>
        </w:rPr>
        <w:t>filled</w:t>
      </w:r>
      <w:r w:rsidRPr="008F2FCD">
        <w:rPr>
          <w:rFonts w:ascii="Verdana" w:hAnsi="Verdana"/>
          <w:color w:val="231F20"/>
          <w:spacing w:val="-10"/>
        </w:rPr>
        <w:t xml:space="preserve"> </w:t>
      </w:r>
      <w:r w:rsidRPr="008F2FCD">
        <w:rPr>
          <w:rFonts w:ascii="Verdana" w:hAnsi="Verdana"/>
          <w:color w:val="231F20"/>
        </w:rPr>
        <w:t>by</w:t>
      </w:r>
      <w:r w:rsidRPr="008F2FCD">
        <w:rPr>
          <w:rFonts w:ascii="Verdana" w:hAnsi="Verdana"/>
          <w:color w:val="231F20"/>
          <w:spacing w:val="-10"/>
        </w:rPr>
        <w:t xml:space="preserve"> </w:t>
      </w:r>
      <w:r w:rsidRPr="008F2FCD">
        <w:rPr>
          <w:rFonts w:ascii="Verdana" w:hAnsi="Verdana"/>
          <w:color w:val="231F20"/>
        </w:rPr>
        <w:t>the</w:t>
      </w:r>
      <w:r w:rsidRPr="008F2FCD">
        <w:rPr>
          <w:rFonts w:ascii="Verdana" w:hAnsi="Verdana"/>
          <w:color w:val="231F20"/>
          <w:spacing w:val="-10"/>
        </w:rPr>
        <w:t xml:space="preserve"> </w:t>
      </w:r>
      <w:r w:rsidRPr="008F2FCD">
        <w:rPr>
          <w:rFonts w:ascii="Verdana" w:hAnsi="Verdana"/>
          <w:color w:val="231F20"/>
        </w:rPr>
        <w:t>sub-acromial</w:t>
      </w:r>
      <w:r w:rsidRPr="008F2FCD">
        <w:rPr>
          <w:rFonts w:ascii="Verdana" w:hAnsi="Verdana"/>
          <w:color w:val="231F20"/>
          <w:spacing w:val="-10"/>
        </w:rPr>
        <w:t xml:space="preserve"> </w:t>
      </w:r>
      <w:r w:rsidRPr="008F2FCD">
        <w:rPr>
          <w:rFonts w:ascii="Verdana" w:hAnsi="Verdana"/>
          <w:color w:val="231F20"/>
        </w:rPr>
        <w:t>bursa.</w:t>
      </w:r>
      <w:r w:rsidRPr="008F2FCD">
        <w:rPr>
          <w:rFonts w:ascii="Verdana" w:hAnsi="Verdana"/>
          <w:color w:val="231F20"/>
          <w:spacing w:val="-18"/>
        </w:rPr>
        <w:t xml:space="preserve"> </w:t>
      </w:r>
      <w:r w:rsidRPr="008F2FCD">
        <w:rPr>
          <w:rFonts w:ascii="Verdana" w:hAnsi="Verdana"/>
          <w:color w:val="231F20"/>
        </w:rPr>
        <w:t>This</w:t>
      </w:r>
      <w:r w:rsidR="00B76F75">
        <w:rPr>
          <w:rFonts w:ascii="Verdana" w:hAnsi="Verdana"/>
          <w:color w:val="231F20"/>
        </w:rPr>
        <w:t xml:space="preserve"> </w:t>
      </w:r>
      <w:r w:rsidRPr="008F2FCD">
        <w:rPr>
          <w:rFonts w:ascii="Verdana" w:hAnsi="Verdana"/>
          <w:color w:val="231F20"/>
        </w:rPr>
        <w:t>is</w:t>
      </w:r>
      <w:r w:rsidRPr="008F2FCD">
        <w:rPr>
          <w:rFonts w:ascii="Verdana" w:hAnsi="Verdana"/>
          <w:color w:val="231F20"/>
          <w:spacing w:val="-12"/>
        </w:rPr>
        <w:t xml:space="preserve"> </w:t>
      </w:r>
      <w:r w:rsidRPr="008F2FCD">
        <w:rPr>
          <w:rFonts w:ascii="Verdana" w:hAnsi="Verdana"/>
          <w:color w:val="231F20"/>
        </w:rPr>
        <w:t>a</w:t>
      </w:r>
      <w:r w:rsidRPr="008F2FCD">
        <w:rPr>
          <w:rFonts w:ascii="Verdana" w:hAnsi="Verdana"/>
          <w:color w:val="231F20"/>
          <w:spacing w:val="-12"/>
        </w:rPr>
        <w:t xml:space="preserve"> </w:t>
      </w:r>
      <w:r w:rsidRPr="008F2FCD">
        <w:rPr>
          <w:rFonts w:ascii="Verdana" w:hAnsi="Verdana"/>
          <w:color w:val="231F20"/>
        </w:rPr>
        <w:t>fluid-filled</w:t>
      </w:r>
      <w:r w:rsidRPr="008F2FCD">
        <w:rPr>
          <w:rFonts w:ascii="Verdana" w:hAnsi="Verdana"/>
          <w:color w:val="231F20"/>
          <w:spacing w:val="-12"/>
        </w:rPr>
        <w:t xml:space="preserve"> </w:t>
      </w:r>
      <w:r w:rsidRPr="008F2FCD">
        <w:rPr>
          <w:rFonts w:ascii="Verdana" w:hAnsi="Verdana"/>
          <w:color w:val="231F20"/>
        </w:rPr>
        <w:t>sac</w:t>
      </w:r>
      <w:r w:rsidRPr="008F2FCD">
        <w:rPr>
          <w:rFonts w:ascii="Verdana" w:hAnsi="Verdana"/>
          <w:color w:val="231F20"/>
          <w:spacing w:val="-12"/>
        </w:rPr>
        <w:t xml:space="preserve"> </w:t>
      </w:r>
      <w:r w:rsidRPr="008F2FCD">
        <w:rPr>
          <w:rFonts w:ascii="Verdana" w:hAnsi="Verdana"/>
          <w:color w:val="231F20"/>
        </w:rPr>
        <w:t>which</w:t>
      </w:r>
      <w:r w:rsidRPr="008F2FCD">
        <w:rPr>
          <w:rFonts w:ascii="Verdana" w:hAnsi="Verdana"/>
          <w:color w:val="231F20"/>
          <w:spacing w:val="-12"/>
        </w:rPr>
        <w:t xml:space="preserve"> </w:t>
      </w:r>
      <w:r w:rsidRPr="008F2FCD">
        <w:rPr>
          <w:rFonts w:ascii="Verdana" w:hAnsi="Verdana"/>
          <w:color w:val="231F20"/>
        </w:rPr>
        <w:t>helps</w:t>
      </w:r>
      <w:r w:rsidRPr="008F2FCD">
        <w:rPr>
          <w:rFonts w:ascii="Verdana" w:hAnsi="Verdana"/>
          <w:color w:val="231F20"/>
          <w:spacing w:val="-12"/>
        </w:rPr>
        <w:t xml:space="preserve"> </w:t>
      </w:r>
      <w:r w:rsidRPr="008F2FCD">
        <w:rPr>
          <w:rFonts w:ascii="Verdana" w:hAnsi="Verdana"/>
          <w:color w:val="231F20"/>
        </w:rPr>
        <w:t>the</w:t>
      </w:r>
      <w:r w:rsidRPr="008F2FCD">
        <w:rPr>
          <w:rFonts w:ascii="Verdana" w:hAnsi="Verdana"/>
          <w:color w:val="231F20"/>
          <w:spacing w:val="-12"/>
        </w:rPr>
        <w:t xml:space="preserve"> </w:t>
      </w:r>
      <w:r w:rsidRPr="008F2FCD">
        <w:rPr>
          <w:rFonts w:ascii="Verdana" w:hAnsi="Verdana"/>
          <w:color w:val="231F20"/>
        </w:rPr>
        <w:t>rotator</w:t>
      </w:r>
      <w:r w:rsidRPr="008F2FCD">
        <w:rPr>
          <w:rFonts w:ascii="Verdana" w:hAnsi="Verdana"/>
          <w:color w:val="231F20"/>
          <w:spacing w:val="-12"/>
        </w:rPr>
        <w:t xml:space="preserve"> </w:t>
      </w:r>
      <w:r w:rsidRPr="008F2FCD">
        <w:rPr>
          <w:rFonts w:ascii="Verdana" w:hAnsi="Verdana"/>
          <w:color w:val="231F20"/>
        </w:rPr>
        <w:t>cuff</w:t>
      </w:r>
      <w:r w:rsidRPr="008F2FCD">
        <w:rPr>
          <w:rFonts w:ascii="Verdana" w:hAnsi="Verdana"/>
          <w:color w:val="231F20"/>
          <w:spacing w:val="-12"/>
        </w:rPr>
        <w:t xml:space="preserve"> </w:t>
      </w:r>
      <w:r w:rsidRPr="008F2FCD">
        <w:rPr>
          <w:rFonts w:ascii="Verdana" w:hAnsi="Verdana"/>
          <w:color w:val="231F20"/>
        </w:rPr>
        <w:t>to</w:t>
      </w:r>
      <w:r w:rsidRPr="008F2FCD">
        <w:rPr>
          <w:rFonts w:ascii="Verdana" w:hAnsi="Verdana"/>
          <w:color w:val="231F20"/>
          <w:spacing w:val="-12"/>
        </w:rPr>
        <w:t xml:space="preserve"> </w:t>
      </w:r>
      <w:r w:rsidRPr="008F2FCD">
        <w:rPr>
          <w:rFonts w:ascii="Verdana" w:hAnsi="Verdana"/>
          <w:color w:val="231F20"/>
          <w:spacing w:val="-4"/>
        </w:rPr>
        <w:t xml:space="preserve">move </w:t>
      </w:r>
      <w:r w:rsidRPr="008F2FCD">
        <w:rPr>
          <w:rFonts w:ascii="Verdana" w:hAnsi="Verdana"/>
          <w:color w:val="231F20"/>
        </w:rPr>
        <w:t>smoothly.</w:t>
      </w:r>
      <w:r w:rsidRPr="008F2FCD">
        <w:rPr>
          <w:rFonts w:ascii="Verdana" w:hAnsi="Verdana"/>
          <w:color w:val="231F20"/>
          <w:spacing w:val="-8"/>
        </w:rPr>
        <w:t xml:space="preserve"> </w:t>
      </w:r>
      <w:r w:rsidRPr="008F2FCD">
        <w:rPr>
          <w:rFonts w:ascii="Verdana" w:hAnsi="Verdana"/>
          <w:color w:val="231F20"/>
        </w:rPr>
        <w:t>It</w:t>
      </w:r>
      <w:r w:rsidRPr="008F2FCD">
        <w:rPr>
          <w:rFonts w:ascii="Verdana" w:hAnsi="Verdana"/>
          <w:color w:val="231F20"/>
          <w:spacing w:val="-8"/>
        </w:rPr>
        <w:t xml:space="preserve"> </w:t>
      </w:r>
      <w:r w:rsidRPr="008F2FCD">
        <w:rPr>
          <w:rFonts w:ascii="Verdana" w:hAnsi="Verdana"/>
          <w:color w:val="231F20"/>
        </w:rPr>
        <w:t>has</w:t>
      </w:r>
      <w:r w:rsidRPr="008F2FCD">
        <w:rPr>
          <w:rFonts w:ascii="Verdana" w:hAnsi="Verdana"/>
          <w:color w:val="231F20"/>
          <w:spacing w:val="-7"/>
        </w:rPr>
        <w:t xml:space="preserve"> </w:t>
      </w:r>
      <w:r w:rsidRPr="008F2FCD">
        <w:rPr>
          <w:rFonts w:ascii="Verdana" w:hAnsi="Verdana"/>
          <w:color w:val="231F20"/>
        </w:rPr>
        <w:t>a</w:t>
      </w:r>
      <w:r w:rsidRPr="008F2FCD">
        <w:rPr>
          <w:rFonts w:ascii="Verdana" w:hAnsi="Verdana"/>
          <w:color w:val="231F20"/>
          <w:spacing w:val="-8"/>
        </w:rPr>
        <w:t xml:space="preserve"> </w:t>
      </w:r>
      <w:r w:rsidRPr="008F2FCD">
        <w:rPr>
          <w:rFonts w:ascii="Verdana" w:hAnsi="Verdana"/>
          <w:color w:val="231F20"/>
        </w:rPr>
        <w:t>large</w:t>
      </w:r>
      <w:r w:rsidRPr="008F2FCD">
        <w:rPr>
          <w:rFonts w:ascii="Verdana" w:hAnsi="Verdana"/>
          <w:color w:val="231F20"/>
          <w:spacing w:val="-7"/>
        </w:rPr>
        <w:t xml:space="preserve"> </w:t>
      </w:r>
      <w:r w:rsidRPr="008F2FCD">
        <w:rPr>
          <w:rFonts w:ascii="Verdana" w:hAnsi="Verdana"/>
          <w:color w:val="231F20"/>
        </w:rPr>
        <w:t>number</w:t>
      </w:r>
      <w:r w:rsidRPr="008F2FCD">
        <w:rPr>
          <w:rFonts w:ascii="Verdana" w:hAnsi="Verdana"/>
          <w:color w:val="231F20"/>
          <w:spacing w:val="-8"/>
        </w:rPr>
        <w:t xml:space="preserve"> </w:t>
      </w:r>
      <w:r w:rsidRPr="008F2FCD">
        <w:rPr>
          <w:rFonts w:ascii="Verdana" w:hAnsi="Verdana"/>
          <w:color w:val="231F20"/>
        </w:rPr>
        <w:t>of</w:t>
      </w:r>
      <w:r w:rsidRPr="008F2FCD">
        <w:rPr>
          <w:rFonts w:ascii="Verdana" w:hAnsi="Verdana"/>
          <w:color w:val="231F20"/>
          <w:spacing w:val="-8"/>
        </w:rPr>
        <w:t xml:space="preserve"> </w:t>
      </w:r>
      <w:r w:rsidRPr="008F2FCD">
        <w:rPr>
          <w:rFonts w:ascii="Verdana" w:hAnsi="Verdana"/>
          <w:color w:val="231F20"/>
        </w:rPr>
        <w:t>pain</w:t>
      </w:r>
      <w:r w:rsidRPr="008F2FCD">
        <w:rPr>
          <w:rFonts w:ascii="Verdana" w:hAnsi="Verdana"/>
          <w:color w:val="231F20"/>
          <w:spacing w:val="-7"/>
        </w:rPr>
        <w:t xml:space="preserve"> </w:t>
      </w:r>
      <w:r w:rsidRPr="008F2FCD">
        <w:rPr>
          <w:rFonts w:ascii="Verdana" w:hAnsi="Verdana"/>
          <w:color w:val="231F20"/>
        </w:rPr>
        <w:t>sensors.</w:t>
      </w:r>
    </w:p>
    <w:p w14:paraId="4A01C4C7" w14:textId="77777777" w:rsidR="009C6420" w:rsidRPr="00B76F75" w:rsidRDefault="009C6420" w:rsidP="00B76F75">
      <w:pPr>
        <w:pStyle w:val="BodyText"/>
        <w:rPr>
          <w:rFonts w:ascii="Verdana" w:hAnsi="Verdana"/>
          <w:sz w:val="20"/>
          <w:szCs w:val="20"/>
        </w:rPr>
      </w:pPr>
    </w:p>
    <w:p w14:paraId="76E2E518" w14:textId="7A423FB8" w:rsidR="009C6420" w:rsidRPr="00B76F75" w:rsidRDefault="00000000" w:rsidP="00E159B6">
      <w:pPr>
        <w:pStyle w:val="Heading1"/>
        <w:spacing w:before="110" w:line="235" w:lineRule="auto"/>
        <w:ind w:left="426" w:right="1010"/>
        <w:rPr>
          <w:rFonts w:ascii="Verdana" w:hAnsi="Verdana"/>
          <w:color w:val="28A0BE" w:themeColor="accent4"/>
        </w:rPr>
      </w:pPr>
      <w:r w:rsidRPr="00B76F75">
        <w:rPr>
          <w:rFonts w:ascii="Verdana" w:hAnsi="Verdana"/>
          <w:color w:val="28A0BE" w:themeColor="accent4"/>
          <w:w w:val="105"/>
        </w:rPr>
        <w:t>What</w:t>
      </w:r>
      <w:r w:rsidRPr="00B76F75">
        <w:rPr>
          <w:rFonts w:ascii="Verdana" w:hAnsi="Verdana"/>
          <w:color w:val="28A0BE" w:themeColor="accent4"/>
          <w:spacing w:val="-22"/>
          <w:w w:val="105"/>
        </w:rPr>
        <w:t xml:space="preserve"> </w:t>
      </w:r>
      <w:r w:rsidRPr="00B76F75">
        <w:rPr>
          <w:rFonts w:ascii="Verdana" w:hAnsi="Verdana"/>
          <w:color w:val="28A0BE" w:themeColor="accent4"/>
          <w:w w:val="105"/>
        </w:rPr>
        <w:t>are</w:t>
      </w:r>
      <w:r w:rsidRPr="00B76F75">
        <w:rPr>
          <w:rFonts w:ascii="Verdana" w:hAnsi="Verdana"/>
          <w:color w:val="28A0BE" w:themeColor="accent4"/>
          <w:spacing w:val="-21"/>
          <w:w w:val="105"/>
        </w:rPr>
        <w:t xml:space="preserve"> </w:t>
      </w:r>
      <w:r w:rsidRPr="00B76F75">
        <w:rPr>
          <w:rFonts w:ascii="Verdana" w:hAnsi="Verdana"/>
          <w:color w:val="28A0BE" w:themeColor="accent4"/>
          <w:w w:val="105"/>
        </w:rPr>
        <w:t>the</w:t>
      </w:r>
      <w:r w:rsidRPr="00B76F75">
        <w:rPr>
          <w:rFonts w:ascii="Verdana" w:hAnsi="Verdana"/>
          <w:color w:val="28A0BE" w:themeColor="accent4"/>
          <w:spacing w:val="-21"/>
          <w:w w:val="105"/>
        </w:rPr>
        <w:t xml:space="preserve"> </w:t>
      </w:r>
      <w:r w:rsidRPr="00B76F75">
        <w:rPr>
          <w:rFonts w:ascii="Verdana" w:hAnsi="Verdana"/>
          <w:color w:val="28A0BE" w:themeColor="accent4"/>
          <w:w w:val="105"/>
        </w:rPr>
        <w:t>symptoms</w:t>
      </w:r>
      <w:r w:rsidRPr="00B76F75">
        <w:rPr>
          <w:rFonts w:ascii="Verdana" w:hAnsi="Verdana"/>
          <w:color w:val="28A0BE" w:themeColor="accent4"/>
          <w:spacing w:val="-21"/>
          <w:w w:val="105"/>
        </w:rPr>
        <w:t xml:space="preserve"> </w:t>
      </w:r>
      <w:r w:rsidRPr="00B76F75">
        <w:rPr>
          <w:rFonts w:ascii="Verdana" w:hAnsi="Verdana"/>
          <w:color w:val="28A0BE" w:themeColor="accent4"/>
          <w:w w:val="105"/>
        </w:rPr>
        <w:t>of</w:t>
      </w:r>
      <w:r w:rsidRPr="00B76F75">
        <w:rPr>
          <w:rFonts w:ascii="Verdana" w:hAnsi="Verdana"/>
          <w:color w:val="28A0BE" w:themeColor="accent4"/>
          <w:spacing w:val="-21"/>
          <w:w w:val="105"/>
        </w:rPr>
        <w:t xml:space="preserve"> </w:t>
      </w:r>
      <w:r w:rsidRPr="00B76F75">
        <w:rPr>
          <w:rFonts w:ascii="Verdana" w:hAnsi="Verdana"/>
          <w:color w:val="28A0BE" w:themeColor="accent4"/>
          <w:w w:val="105"/>
        </w:rPr>
        <w:t>rotator</w:t>
      </w:r>
      <w:r w:rsidRPr="00B76F75">
        <w:rPr>
          <w:rFonts w:ascii="Verdana" w:hAnsi="Verdana"/>
          <w:color w:val="28A0BE" w:themeColor="accent4"/>
          <w:spacing w:val="-21"/>
          <w:w w:val="105"/>
        </w:rPr>
        <w:t xml:space="preserve"> </w:t>
      </w:r>
      <w:r w:rsidRPr="00B76F75">
        <w:rPr>
          <w:rFonts w:ascii="Verdana" w:hAnsi="Verdana"/>
          <w:color w:val="28A0BE" w:themeColor="accent4"/>
          <w:spacing w:val="-4"/>
          <w:w w:val="105"/>
        </w:rPr>
        <w:t xml:space="preserve">cuff </w:t>
      </w:r>
      <w:r w:rsidRPr="00B76F75">
        <w:rPr>
          <w:rFonts w:ascii="Verdana" w:hAnsi="Verdana"/>
          <w:color w:val="28A0BE" w:themeColor="accent4"/>
          <w:w w:val="105"/>
        </w:rPr>
        <w:t>disorders?</w:t>
      </w:r>
    </w:p>
    <w:p w14:paraId="797BAF8B" w14:textId="77777777" w:rsidR="009C6420" w:rsidRPr="00E159B6" w:rsidRDefault="00000000" w:rsidP="00E159B6">
      <w:pPr>
        <w:pStyle w:val="ListParagraph"/>
        <w:numPr>
          <w:ilvl w:val="0"/>
          <w:numId w:val="3"/>
        </w:numPr>
        <w:spacing w:line="235" w:lineRule="auto"/>
        <w:ind w:left="709" w:right="483" w:hanging="236"/>
        <w:rPr>
          <w:rFonts w:ascii="Verdana" w:hAnsi="Verdana"/>
        </w:rPr>
      </w:pPr>
      <w:r w:rsidRPr="00E159B6">
        <w:rPr>
          <w:rFonts w:ascii="Verdana" w:hAnsi="Verdana"/>
          <w:color w:val="231F20"/>
        </w:rPr>
        <w:t>pain</w:t>
      </w:r>
      <w:r w:rsidRPr="00E159B6">
        <w:rPr>
          <w:rFonts w:ascii="Verdana" w:hAnsi="Verdana"/>
          <w:color w:val="231F20"/>
          <w:spacing w:val="-10"/>
        </w:rPr>
        <w:t xml:space="preserve"> </w:t>
      </w:r>
      <w:r w:rsidRPr="00E159B6">
        <w:rPr>
          <w:rFonts w:ascii="Verdana" w:hAnsi="Verdana"/>
          <w:color w:val="231F20"/>
        </w:rPr>
        <w:t>and</w:t>
      </w:r>
      <w:r w:rsidRPr="00E159B6">
        <w:rPr>
          <w:rFonts w:ascii="Verdana" w:hAnsi="Verdana"/>
          <w:color w:val="231F20"/>
          <w:spacing w:val="-10"/>
        </w:rPr>
        <w:t xml:space="preserve"> </w:t>
      </w:r>
      <w:r w:rsidRPr="00E159B6">
        <w:rPr>
          <w:rFonts w:ascii="Verdana" w:hAnsi="Verdana"/>
          <w:color w:val="231F20"/>
        </w:rPr>
        <w:t>swelling</w:t>
      </w:r>
      <w:r w:rsidRPr="00E159B6">
        <w:rPr>
          <w:rFonts w:ascii="Verdana" w:hAnsi="Verdana"/>
          <w:color w:val="231F20"/>
          <w:spacing w:val="-9"/>
        </w:rPr>
        <w:t xml:space="preserve"> </w:t>
      </w:r>
      <w:r w:rsidRPr="00E159B6">
        <w:rPr>
          <w:rFonts w:ascii="Verdana" w:hAnsi="Verdana"/>
          <w:color w:val="231F20"/>
        </w:rPr>
        <w:t>in</w:t>
      </w:r>
      <w:r w:rsidRPr="00E159B6">
        <w:rPr>
          <w:rFonts w:ascii="Verdana" w:hAnsi="Verdana"/>
          <w:color w:val="231F20"/>
          <w:spacing w:val="-10"/>
        </w:rPr>
        <w:t xml:space="preserve"> </w:t>
      </w:r>
      <w:r w:rsidRPr="00E159B6">
        <w:rPr>
          <w:rFonts w:ascii="Verdana" w:hAnsi="Verdana"/>
          <w:color w:val="231F20"/>
        </w:rPr>
        <w:t>the</w:t>
      </w:r>
      <w:r w:rsidRPr="00E159B6">
        <w:rPr>
          <w:rFonts w:ascii="Verdana" w:hAnsi="Verdana"/>
          <w:color w:val="231F20"/>
          <w:spacing w:val="-9"/>
        </w:rPr>
        <w:t xml:space="preserve"> </w:t>
      </w:r>
      <w:r w:rsidRPr="00E159B6">
        <w:rPr>
          <w:rFonts w:ascii="Verdana" w:hAnsi="Verdana"/>
          <w:color w:val="231F20"/>
        </w:rPr>
        <w:t>front</w:t>
      </w:r>
      <w:r w:rsidRPr="00E159B6">
        <w:rPr>
          <w:rFonts w:ascii="Verdana" w:hAnsi="Verdana"/>
          <w:color w:val="231F20"/>
          <w:spacing w:val="-10"/>
        </w:rPr>
        <w:t xml:space="preserve"> </w:t>
      </w:r>
      <w:r w:rsidRPr="00E159B6">
        <w:rPr>
          <w:rFonts w:ascii="Verdana" w:hAnsi="Verdana"/>
          <w:color w:val="231F20"/>
        </w:rPr>
        <w:t>of</w:t>
      </w:r>
      <w:r w:rsidRPr="00E159B6">
        <w:rPr>
          <w:rFonts w:ascii="Verdana" w:hAnsi="Verdana"/>
          <w:color w:val="231F20"/>
          <w:spacing w:val="-9"/>
        </w:rPr>
        <w:t xml:space="preserve"> </w:t>
      </w:r>
      <w:r w:rsidRPr="00E159B6">
        <w:rPr>
          <w:rFonts w:ascii="Verdana" w:hAnsi="Verdana"/>
          <w:color w:val="231F20"/>
        </w:rPr>
        <w:t>your</w:t>
      </w:r>
      <w:r w:rsidRPr="00E159B6">
        <w:rPr>
          <w:rFonts w:ascii="Verdana" w:hAnsi="Verdana"/>
          <w:color w:val="231F20"/>
          <w:spacing w:val="-10"/>
        </w:rPr>
        <w:t xml:space="preserve"> </w:t>
      </w:r>
      <w:r w:rsidRPr="00E159B6">
        <w:rPr>
          <w:rFonts w:ascii="Verdana" w:hAnsi="Verdana"/>
          <w:color w:val="231F20"/>
        </w:rPr>
        <w:t>shoulder</w:t>
      </w:r>
      <w:r w:rsidRPr="00E159B6">
        <w:rPr>
          <w:rFonts w:ascii="Verdana" w:hAnsi="Verdana"/>
          <w:color w:val="231F20"/>
          <w:spacing w:val="-9"/>
        </w:rPr>
        <w:t xml:space="preserve"> </w:t>
      </w:r>
      <w:r w:rsidRPr="00E159B6">
        <w:rPr>
          <w:rFonts w:ascii="Verdana" w:hAnsi="Verdana"/>
          <w:color w:val="231F20"/>
          <w:spacing w:val="-4"/>
        </w:rPr>
        <w:t xml:space="preserve">and </w:t>
      </w:r>
      <w:r w:rsidRPr="00E159B6">
        <w:rPr>
          <w:rFonts w:ascii="Verdana" w:hAnsi="Verdana"/>
          <w:color w:val="231F20"/>
        </w:rPr>
        <w:t>side of your</w:t>
      </w:r>
      <w:r w:rsidRPr="00E159B6">
        <w:rPr>
          <w:rFonts w:ascii="Verdana" w:hAnsi="Verdana"/>
          <w:color w:val="231F20"/>
          <w:spacing w:val="-8"/>
        </w:rPr>
        <w:t xml:space="preserve"> </w:t>
      </w:r>
      <w:r w:rsidRPr="00E159B6">
        <w:rPr>
          <w:rFonts w:ascii="Verdana" w:hAnsi="Verdana"/>
          <w:color w:val="231F20"/>
        </w:rPr>
        <w:t>arm</w:t>
      </w:r>
    </w:p>
    <w:p w14:paraId="190A6202" w14:textId="77777777" w:rsidR="009C6420" w:rsidRPr="00E159B6" w:rsidRDefault="00000000" w:rsidP="00E159B6">
      <w:pPr>
        <w:pStyle w:val="ListParagraph"/>
        <w:numPr>
          <w:ilvl w:val="0"/>
          <w:numId w:val="3"/>
        </w:numPr>
        <w:spacing w:line="264" w:lineRule="exact"/>
        <w:ind w:left="709" w:hanging="236"/>
        <w:rPr>
          <w:rFonts w:ascii="Verdana" w:hAnsi="Verdana"/>
        </w:rPr>
      </w:pPr>
      <w:r w:rsidRPr="00E159B6">
        <w:rPr>
          <w:rFonts w:ascii="Verdana" w:hAnsi="Verdana"/>
          <w:color w:val="231F20"/>
        </w:rPr>
        <w:t>pain triggered by raising or lowering your</w:t>
      </w:r>
      <w:r w:rsidRPr="00E159B6">
        <w:rPr>
          <w:rFonts w:ascii="Verdana" w:hAnsi="Verdana"/>
          <w:color w:val="231F20"/>
          <w:spacing w:val="-31"/>
        </w:rPr>
        <w:t xml:space="preserve"> </w:t>
      </w:r>
      <w:r w:rsidRPr="00E159B6">
        <w:rPr>
          <w:rFonts w:ascii="Verdana" w:hAnsi="Verdana"/>
          <w:color w:val="231F20"/>
        </w:rPr>
        <w:t>arm</w:t>
      </w:r>
    </w:p>
    <w:p w14:paraId="3E5E999A" w14:textId="77777777" w:rsidR="009C6420" w:rsidRPr="00E159B6" w:rsidRDefault="00000000" w:rsidP="00E159B6">
      <w:pPr>
        <w:pStyle w:val="ListParagraph"/>
        <w:numPr>
          <w:ilvl w:val="0"/>
          <w:numId w:val="3"/>
        </w:numPr>
        <w:spacing w:line="264" w:lineRule="exact"/>
        <w:ind w:left="709" w:hanging="236"/>
        <w:rPr>
          <w:rFonts w:ascii="Verdana" w:hAnsi="Verdana"/>
        </w:rPr>
      </w:pPr>
      <w:r w:rsidRPr="00E159B6">
        <w:rPr>
          <w:rFonts w:ascii="Verdana" w:hAnsi="Verdana"/>
          <w:color w:val="231F20"/>
        </w:rPr>
        <w:t>a clicking sound when raising your</w:t>
      </w:r>
      <w:r w:rsidRPr="00E159B6">
        <w:rPr>
          <w:rFonts w:ascii="Verdana" w:hAnsi="Verdana"/>
          <w:color w:val="231F20"/>
          <w:spacing w:val="-16"/>
        </w:rPr>
        <w:t xml:space="preserve"> </w:t>
      </w:r>
      <w:r w:rsidRPr="00E159B6">
        <w:rPr>
          <w:rFonts w:ascii="Verdana" w:hAnsi="Verdana"/>
          <w:color w:val="231F20"/>
        </w:rPr>
        <w:t>arm</w:t>
      </w:r>
    </w:p>
    <w:p w14:paraId="4E378F99" w14:textId="77777777" w:rsidR="009C6420" w:rsidRPr="00E159B6" w:rsidRDefault="00000000" w:rsidP="00E159B6">
      <w:pPr>
        <w:pStyle w:val="ListParagraph"/>
        <w:numPr>
          <w:ilvl w:val="0"/>
          <w:numId w:val="3"/>
        </w:numPr>
        <w:spacing w:line="264" w:lineRule="exact"/>
        <w:ind w:left="709" w:hanging="236"/>
        <w:rPr>
          <w:rFonts w:ascii="Verdana" w:hAnsi="Verdana"/>
        </w:rPr>
      </w:pPr>
      <w:r w:rsidRPr="00E159B6">
        <w:rPr>
          <w:rFonts w:ascii="Verdana" w:hAnsi="Verdana"/>
          <w:color w:val="231F20"/>
        </w:rPr>
        <w:t>stiffness</w:t>
      </w:r>
    </w:p>
    <w:p w14:paraId="448CB494" w14:textId="77777777" w:rsidR="009C6420" w:rsidRPr="00E159B6" w:rsidRDefault="00000000" w:rsidP="00E159B6">
      <w:pPr>
        <w:pStyle w:val="ListParagraph"/>
        <w:numPr>
          <w:ilvl w:val="0"/>
          <w:numId w:val="3"/>
        </w:numPr>
        <w:spacing w:line="264" w:lineRule="exact"/>
        <w:ind w:left="709" w:hanging="236"/>
        <w:rPr>
          <w:rFonts w:ascii="Verdana" w:hAnsi="Verdana"/>
        </w:rPr>
      </w:pPr>
      <w:r w:rsidRPr="00E159B6">
        <w:rPr>
          <w:rFonts w:ascii="Verdana" w:hAnsi="Verdana"/>
          <w:color w:val="231F20"/>
        </w:rPr>
        <w:t>pain that causes you to wake from</w:t>
      </w:r>
      <w:r w:rsidRPr="00E159B6">
        <w:rPr>
          <w:rFonts w:ascii="Verdana" w:hAnsi="Verdana"/>
          <w:color w:val="231F20"/>
          <w:spacing w:val="-29"/>
        </w:rPr>
        <w:t xml:space="preserve"> </w:t>
      </w:r>
      <w:r w:rsidRPr="00E159B6">
        <w:rPr>
          <w:rFonts w:ascii="Verdana" w:hAnsi="Verdana"/>
          <w:color w:val="231F20"/>
        </w:rPr>
        <w:t>sleep</w:t>
      </w:r>
    </w:p>
    <w:p w14:paraId="64F85CFE" w14:textId="487119F4" w:rsidR="009C6420" w:rsidRPr="00E159B6" w:rsidRDefault="00000000" w:rsidP="00E159B6">
      <w:pPr>
        <w:pStyle w:val="ListParagraph"/>
        <w:numPr>
          <w:ilvl w:val="0"/>
          <w:numId w:val="3"/>
        </w:numPr>
        <w:spacing w:line="266" w:lineRule="exact"/>
        <w:ind w:left="709" w:hanging="236"/>
        <w:rPr>
          <w:rFonts w:ascii="Verdana" w:hAnsi="Verdana"/>
        </w:rPr>
      </w:pPr>
      <w:r w:rsidRPr="00E159B6">
        <w:rPr>
          <w:rFonts w:ascii="Verdana" w:hAnsi="Verdana"/>
          <w:color w:val="231F20"/>
        </w:rPr>
        <w:t>pain when reaching behind your</w:t>
      </w:r>
      <w:r w:rsidRPr="00E159B6">
        <w:rPr>
          <w:rFonts w:ascii="Verdana" w:hAnsi="Verdana"/>
          <w:color w:val="231F20"/>
          <w:spacing w:val="-12"/>
        </w:rPr>
        <w:t xml:space="preserve"> </w:t>
      </w:r>
      <w:r w:rsidRPr="00E159B6">
        <w:rPr>
          <w:rFonts w:ascii="Verdana" w:hAnsi="Verdana"/>
          <w:color w:val="231F20"/>
        </w:rPr>
        <w:t>back</w:t>
      </w:r>
      <w:r w:rsidR="005E0CB1">
        <w:rPr>
          <w:rFonts w:ascii="Verdana" w:hAnsi="Verdana"/>
          <w:color w:val="231F20"/>
        </w:rPr>
        <w:t>.</w:t>
      </w:r>
    </w:p>
    <w:p w14:paraId="27146433" w14:textId="77777777" w:rsidR="009C6420" w:rsidRPr="008F2FCD" w:rsidRDefault="009C6420">
      <w:pPr>
        <w:pStyle w:val="BodyText"/>
        <w:spacing w:before="4"/>
        <w:rPr>
          <w:rFonts w:ascii="Verdana" w:hAnsi="Verdana"/>
          <w:sz w:val="21"/>
        </w:rPr>
      </w:pPr>
    </w:p>
    <w:p w14:paraId="5454CFE5" w14:textId="77777777" w:rsidR="009C6420" w:rsidRPr="00B76F75" w:rsidRDefault="00000000" w:rsidP="00B76F75">
      <w:pPr>
        <w:pStyle w:val="Heading1"/>
        <w:ind w:left="426"/>
        <w:rPr>
          <w:rFonts w:ascii="Verdana" w:hAnsi="Verdana"/>
          <w:color w:val="28A0BE" w:themeColor="accent4"/>
        </w:rPr>
      </w:pPr>
      <w:r w:rsidRPr="00B76F75">
        <w:rPr>
          <w:rFonts w:ascii="Verdana" w:hAnsi="Verdana"/>
          <w:color w:val="28A0BE" w:themeColor="accent4"/>
          <w:w w:val="105"/>
        </w:rPr>
        <w:t>Rotator cuff tears</w:t>
      </w:r>
    </w:p>
    <w:p w14:paraId="54B85616" w14:textId="77777777" w:rsidR="009C6420" w:rsidRPr="008F2FCD" w:rsidRDefault="00000000" w:rsidP="00B76F75">
      <w:pPr>
        <w:pStyle w:val="BodyText"/>
        <w:spacing w:line="235" w:lineRule="auto"/>
        <w:ind w:left="426" w:right="407"/>
        <w:rPr>
          <w:rFonts w:ascii="Verdana" w:hAnsi="Verdana"/>
        </w:rPr>
      </w:pPr>
      <w:r w:rsidRPr="008F2FCD">
        <w:rPr>
          <w:rFonts w:ascii="Verdana" w:hAnsi="Verdana"/>
          <w:color w:val="231F20"/>
        </w:rPr>
        <w:t>The</w:t>
      </w:r>
      <w:r w:rsidRPr="008F2FCD">
        <w:rPr>
          <w:rFonts w:ascii="Verdana" w:hAnsi="Verdana"/>
          <w:color w:val="231F20"/>
          <w:spacing w:val="-10"/>
        </w:rPr>
        <w:t xml:space="preserve"> </w:t>
      </w:r>
      <w:r w:rsidRPr="008F2FCD">
        <w:rPr>
          <w:rFonts w:ascii="Verdana" w:hAnsi="Verdana"/>
          <w:color w:val="231F20"/>
        </w:rPr>
        <w:t>rotator</w:t>
      </w:r>
      <w:r w:rsidRPr="008F2FCD">
        <w:rPr>
          <w:rFonts w:ascii="Verdana" w:hAnsi="Verdana"/>
          <w:color w:val="231F20"/>
          <w:spacing w:val="-10"/>
        </w:rPr>
        <w:t xml:space="preserve"> </w:t>
      </w:r>
      <w:r w:rsidRPr="008F2FCD">
        <w:rPr>
          <w:rFonts w:ascii="Verdana" w:hAnsi="Verdana"/>
          <w:color w:val="231F20"/>
        </w:rPr>
        <w:t>cuff</w:t>
      </w:r>
      <w:r w:rsidRPr="008F2FCD">
        <w:rPr>
          <w:rFonts w:ascii="Verdana" w:hAnsi="Verdana"/>
          <w:color w:val="231F20"/>
          <w:spacing w:val="-9"/>
        </w:rPr>
        <w:t xml:space="preserve"> </w:t>
      </w:r>
      <w:r w:rsidRPr="008F2FCD">
        <w:rPr>
          <w:rFonts w:ascii="Verdana" w:hAnsi="Verdana"/>
          <w:color w:val="231F20"/>
        </w:rPr>
        <w:t>is</w:t>
      </w:r>
      <w:r w:rsidRPr="008F2FCD">
        <w:rPr>
          <w:rFonts w:ascii="Verdana" w:hAnsi="Verdana"/>
          <w:color w:val="231F20"/>
          <w:spacing w:val="-10"/>
        </w:rPr>
        <w:t xml:space="preserve"> </w:t>
      </w:r>
      <w:r w:rsidRPr="008F2FCD">
        <w:rPr>
          <w:rFonts w:ascii="Verdana" w:hAnsi="Verdana"/>
          <w:color w:val="231F20"/>
        </w:rPr>
        <w:t>very</w:t>
      </w:r>
      <w:r w:rsidRPr="008F2FCD">
        <w:rPr>
          <w:rFonts w:ascii="Verdana" w:hAnsi="Verdana"/>
          <w:color w:val="231F20"/>
          <w:spacing w:val="-9"/>
        </w:rPr>
        <w:t xml:space="preserve"> </w:t>
      </w:r>
      <w:r w:rsidRPr="008F2FCD">
        <w:rPr>
          <w:rFonts w:ascii="Verdana" w:hAnsi="Verdana"/>
          <w:color w:val="231F20"/>
        </w:rPr>
        <w:t>vulnerable</w:t>
      </w:r>
      <w:r w:rsidRPr="008F2FCD">
        <w:rPr>
          <w:rFonts w:ascii="Verdana" w:hAnsi="Verdana"/>
          <w:color w:val="231F20"/>
          <w:spacing w:val="-10"/>
        </w:rPr>
        <w:t xml:space="preserve"> </w:t>
      </w:r>
      <w:r w:rsidRPr="008F2FCD">
        <w:rPr>
          <w:rFonts w:ascii="Verdana" w:hAnsi="Verdana"/>
          <w:color w:val="231F20"/>
        </w:rPr>
        <w:t>to</w:t>
      </w:r>
      <w:r w:rsidRPr="008F2FCD">
        <w:rPr>
          <w:rFonts w:ascii="Verdana" w:hAnsi="Verdana"/>
          <w:color w:val="231F20"/>
          <w:spacing w:val="-10"/>
        </w:rPr>
        <w:t xml:space="preserve"> </w:t>
      </w:r>
      <w:r w:rsidRPr="008F2FCD">
        <w:rPr>
          <w:rFonts w:ascii="Verdana" w:hAnsi="Verdana"/>
          <w:color w:val="231F20"/>
        </w:rPr>
        <w:t>being</w:t>
      </w:r>
      <w:r w:rsidRPr="008F2FCD">
        <w:rPr>
          <w:rFonts w:ascii="Verdana" w:hAnsi="Verdana"/>
          <w:color w:val="231F20"/>
          <w:spacing w:val="-9"/>
        </w:rPr>
        <w:t xml:space="preserve"> </w:t>
      </w:r>
      <w:r w:rsidRPr="008F2FCD">
        <w:rPr>
          <w:rFonts w:ascii="Verdana" w:hAnsi="Verdana"/>
          <w:color w:val="231F20"/>
        </w:rPr>
        <w:t>damaged</w:t>
      </w:r>
      <w:r w:rsidRPr="008F2FCD">
        <w:rPr>
          <w:rFonts w:ascii="Verdana" w:hAnsi="Verdana"/>
          <w:color w:val="231F20"/>
          <w:spacing w:val="-10"/>
        </w:rPr>
        <w:t xml:space="preserve"> </w:t>
      </w:r>
      <w:r w:rsidRPr="008F2FCD">
        <w:rPr>
          <w:rFonts w:ascii="Verdana" w:hAnsi="Verdana"/>
          <w:color w:val="231F20"/>
        </w:rPr>
        <w:t>in the</w:t>
      </w:r>
      <w:r w:rsidRPr="008F2FCD">
        <w:rPr>
          <w:rFonts w:ascii="Verdana" w:hAnsi="Verdana"/>
          <w:color w:val="231F20"/>
          <w:spacing w:val="-14"/>
        </w:rPr>
        <w:t xml:space="preserve"> </w:t>
      </w:r>
      <w:r w:rsidRPr="008F2FCD">
        <w:rPr>
          <w:rFonts w:ascii="Verdana" w:hAnsi="Verdana"/>
          <w:color w:val="231F20"/>
        </w:rPr>
        <w:t>subacromial</w:t>
      </w:r>
      <w:r w:rsidRPr="008F2FCD">
        <w:rPr>
          <w:rFonts w:ascii="Verdana" w:hAnsi="Verdana"/>
          <w:color w:val="231F20"/>
          <w:spacing w:val="-13"/>
        </w:rPr>
        <w:t xml:space="preserve"> </w:t>
      </w:r>
      <w:r w:rsidRPr="008F2FCD">
        <w:rPr>
          <w:rFonts w:ascii="Verdana" w:hAnsi="Verdana"/>
          <w:color w:val="231F20"/>
        </w:rPr>
        <w:t>space.</w:t>
      </w:r>
      <w:r w:rsidRPr="008F2FCD">
        <w:rPr>
          <w:rFonts w:ascii="Verdana" w:hAnsi="Verdana"/>
          <w:color w:val="231F20"/>
          <w:spacing w:val="-21"/>
        </w:rPr>
        <w:t xml:space="preserve"> </w:t>
      </w:r>
      <w:r w:rsidRPr="008F2FCD">
        <w:rPr>
          <w:rFonts w:ascii="Verdana" w:hAnsi="Verdana"/>
          <w:color w:val="231F20"/>
        </w:rPr>
        <w:t>This</w:t>
      </w:r>
      <w:r w:rsidRPr="008F2FCD">
        <w:rPr>
          <w:rFonts w:ascii="Verdana" w:hAnsi="Verdana"/>
          <w:color w:val="231F20"/>
          <w:spacing w:val="-13"/>
        </w:rPr>
        <w:t xml:space="preserve"> </w:t>
      </w:r>
      <w:r w:rsidRPr="008F2FCD">
        <w:rPr>
          <w:rFonts w:ascii="Verdana" w:hAnsi="Verdana"/>
          <w:color w:val="231F20"/>
        </w:rPr>
        <w:t>can</w:t>
      </w:r>
      <w:r w:rsidRPr="008F2FCD">
        <w:rPr>
          <w:rFonts w:ascii="Verdana" w:hAnsi="Verdana"/>
          <w:color w:val="231F20"/>
          <w:spacing w:val="-14"/>
        </w:rPr>
        <w:t xml:space="preserve"> </w:t>
      </w:r>
      <w:r w:rsidRPr="008F2FCD">
        <w:rPr>
          <w:rFonts w:ascii="Verdana" w:hAnsi="Verdana"/>
          <w:color w:val="231F20"/>
        </w:rPr>
        <w:t>lead</w:t>
      </w:r>
      <w:r w:rsidRPr="008F2FCD">
        <w:rPr>
          <w:rFonts w:ascii="Verdana" w:hAnsi="Verdana"/>
          <w:color w:val="231F20"/>
          <w:spacing w:val="-13"/>
        </w:rPr>
        <w:t xml:space="preserve"> </w:t>
      </w:r>
      <w:r w:rsidRPr="008F2FCD">
        <w:rPr>
          <w:rFonts w:ascii="Verdana" w:hAnsi="Verdana"/>
          <w:color w:val="231F20"/>
        </w:rPr>
        <w:t>to</w:t>
      </w:r>
      <w:r w:rsidRPr="008F2FCD">
        <w:rPr>
          <w:rFonts w:ascii="Verdana" w:hAnsi="Verdana"/>
          <w:color w:val="231F20"/>
          <w:spacing w:val="-14"/>
        </w:rPr>
        <w:t xml:space="preserve"> </w:t>
      </w:r>
      <w:r w:rsidRPr="008F2FCD">
        <w:rPr>
          <w:rFonts w:ascii="Verdana" w:hAnsi="Verdana"/>
          <w:color w:val="231F20"/>
        </w:rPr>
        <w:t>a</w:t>
      </w:r>
      <w:r w:rsidRPr="008F2FCD">
        <w:rPr>
          <w:rFonts w:ascii="Verdana" w:hAnsi="Verdana"/>
          <w:color w:val="231F20"/>
          <w:spacing w:val="-13"/>
        </w:rPr>
        <w:t xml:space="preserve"> </w:t>
      </w:r>
      <w:r w:rsidRPr="008F2FCD">
        <w:rPr>
          <w:rFonts w:ascii="Verdana" w:hAnsi="Verdana"/>
          <w:color w:val="231F20"/>
        </w:rPr>
        <w:t>tear</w:t>
      </w:r>
      <w:r w:rsidRPr="008F2FCD">
        <w:rPr>
          <w:rFonts w:ascii="Verdana" w:hAnsi="Verdana"/>
          <w:color w:val="231F20"/>
          <w:spacing w:val="-14"/>
        </w:rPr>
        <w:t xml:space="preserve"> </w:t>
      </w:r>
      <w:r w:rsidRPr="008F2FCD">
        <w:rPr>
          <w:rFonts w:ascii="Verdana" w:hAnsi="Verdana"/>
          <w:color w:val="231F20"/>
        </w:rPr>
        <w:t>that</w:t>
      </w:r>
      <w:r w:rsidRPr="008F2FCD">
        <w:rPr>
          <w:rFonts w:ascii="Verdana" w:hAnsi="Verdana"/>
          <w:color w:val="231F20"/>
          <w:spacing w:val="-13"/>
        </w:rPr>
        <w:t xml:space="preserve"> </w:t>
      </w:r>
      <w:r w:rsidRPr="008F2FCD">
        <w:rPr>
          <w:rFonts w:ascii="Verdana" w:hAnsi="Verdana"/>
          <w:color w:val="231F20"/>
        </w:rPr>
        <w:t>is</w:t>
      </w:r>
      <w:r w:rsidRPr="008F2FCD">
        <w:rPr>
          <w:rFonts w:ascii="Verdana" w:hAnsi="Verdana"/>
          <w:color w:val="231F20"/>
          <w:spacing w:val="-14"/>
        </w:rPr>
        <w:t xml:space="preserve"> </w:t>
      </w:r>
      <w:r w:rsidRPr="008F2FCD">
        <w:rPr>
          <w:rFonts w:ascii="Verdana" w:hAnsi="Verdana"/>
          <w:color w:val="231F20"/>
          <w:spacing w:val="-4"/>
        </w:rPr>
        <w:t xml:space="preserve">not </w:t>
      </w:r>
      <w:r w:rsidRPr="008F2FCD">
        <w:rPr>
          <w:rFonts w:ascii="Verdana" w:hAnsi="Verdana"/>
          <w:color w:val="231F20"/>
        </w:rPr>
        <w:t>only painful but also makes the shoulder weak. It can happen suddenly after a single injury or can develop gradually.</w:t>
      </w:r>
      <w:r w:rsidRPr="008F2FCD">
        <w:rPr>
          <w:rFonts w:ascii="Verdana" w:hAnsi="Verdana"/>
          <w:color w:val="231F20"/>
          <w:spacing w:val="-24"/>
        </w:rPr>
        <w:t xml:space="preserve"> </w:t>
      </w:r>
      <w:r w:rsidRPr="008F2FCD">
        <w:rPr>
          <w:rFonts w:ascii="Verdana" w:hAnsi="Verdana"/>
          <w:color w:val="231F20"/>
        </w:rPr>
        <w:t>Rotator</w:t>
      </w:r>
      <w:r w:rsidRPr="008F2FCD">
        <w:rPr>
          <w:rFonts w:ascii="Verdana" w:hAnsi="Verdana"/>
          <w:color w:val="231F20"/>
          <w:spacing w:val="-24"/>
        </w:rPr>
        <w:t xml:space="preserve"> </w:t>
      </w:r>
      <w:r w:rsidRPr="008F2FCD">
        <w:rPr>
          <w:rFonts w:ascii="Verdana" w:hAnsi="Verdana"/>
          <w:color w:val="231F20"/>
        </w:rPr>
        <w:t>cuff</w:t>
      </w:r>
      <w:r w:rsidRPr="008F2FCD">
        <w:rPr>
          <w:rFonts w:ascii="Verdana" w:hAnsi="Verdana"/>
          <w:color w:val="231F20"/>
          <w:spacing w:val="-23"/>
        </w:rPr>
        <w:t xml:space="preserve"> </w:t>
      </w:r>
      <w:r w:rsidRPr="008F2FCD">
        <w:rPr>
          <w:rFonts w:ascii="Verdana" w:hAnsi="Verdana"/>
          <w:color w:val="231F20"/>
        </w:rPr>
        <w:t>tears</w:t>
      </w:r>
      <w:r w:rsidRPr="008F2FCD">
        <w:rPr>
          <w:rFonts w:ascii="Verdana" w:hAnsi="Verdana"/>
          <w:color w:val="231F20"/>
          <w:spacing w:val="-24"/>
        </w:rPr>
        <w:t xml:space="preserve"> </w:t>
      </w:r>
      <w:r w:rsidRPr="008F2FCD">
        <w:rPr>
          <w:rFonts w:ascii="Verdana" w:hAnsi="Verdana"/>
          <w:color w:val="231F20"/>
        </w:rPr>
        <w:t>can</w:t>
      </w:r>
      <w:r w:rsidRPr="008F2FCD">
        <w:rPr>
          <w:rFonts w:ascii="Verdana" w:hAnsi="Verdana"/>
          <w:color w:val="231F20"/>
          <w:spacing w:val="-24"/>
        </w:rPr>
        <w:t xml:space="preserve"> </w:t>
      </w:r>
      <w:r w:rsidRPr="008F2FCD">
        <w:rPr>
          <w:rFonts w:ascii="Verdana" w:hAnsi="Verdana"/>
          <w:color w:val="231F20"/>
        </w:rPr>
        <w:t>be</w:t>
      </w:r>
      <w:r w:rsidRPr="008F2FCD">
        <w:rPr>
          <w:rFonts w:ascii="Verdana" w:hAnsi="Verdana"/>
          <w:color w:val="231F20"/>
          <w:spacing w:val="-23"/>
        </w:rPr>
        <w:t xml:space="preserve"> </w:t>
      </w:r>
      <w:r w:rsidRPr="008F2FCD">
        <w:rPr>
          <w:rFonts w:ascii="Verdana" w:hAnsi="Verdana"/>
          <w:color w:val="231F20"/>
        </w:rPr>
        <w:t>minor/partial</w:t>
      </w:r>
      <w:r w:rsidRPr="008F2FCD">
        <w:rPr>
          <w:rFonts w:ascii="Verdana" w:hAnsi="Verdana"/>
          <w:color w:val="231F20"/>
          <w:spacing w:val="-24"/>
        </w:rPr>
        <w:t xml:space="preserve"> </w:t>
      </w:r>
      <w:r w:rsidRPr="008F2FCD">
        <w:rPr>
          <w:rFonts w:ascii="Verdana" w:hAnsi="Verdana"/>
          <w:color w:val="231F20"/>
        </w:rPr>
        <w:t>or</w:t>
      </w:r>
      <w:r w:rsidRPr="008F2FCD">
        <w:rPr>
          <w:rFonts w:ascii="Verdana" w:hAnsi="Verdana"/>
          <w:color w:val="231F20"/>
          <w:spacing w:val="-24"/>
        </w:rPr>
        <w:t xml:space="preserve"> </w:t>
      </w:r>
      <w:r w:rsidRPr="008F2FCD">
        <w:rPr>
          <w:rFonts w:ascii="Verdana" w:hAnsi="Verdana"/>
          <w:color w:val="231F20"/>
        </w:rPr>
        <w:t>full/ complete depending on the degree of damage to the tendon.</w:t>
      </w:r>
      <w:r w:rsidRPr="008F2FCD">
        <w:rPr>
          <w:rFonts w:ascii="Verdana" w:hAnsi="Verdana"/>
          <w:color w:val="231F20"/>
          <w:spacing w:val="-20"/>
        </w:rPr>
        <w:t xml:space="preserve"> </w:t>
      </w:r>
      <w:r w:rsidRPr="008F2FCD">
        <w:rPr>
          <w:rFonts w:ascii="Verdana" w:hAnsi="Verdana"/>
          <w:color w:val="231F20"/>
          <w:spacing w:val="-3"/>
        </w:rPr>
        <w:t>Tears</w:t>
      </w:r>
      <w:r w:rsidRPr="008F2FCD">
        <w:rPr>
          <w:rFonts w:ascii="Verdana" w:hAnsi="Verdana"/>
          <w:color w:val="231F20"/>
          <w:spacing w:val="-13"/>
        </w:rPr>
        <w:t xml:space="preserve"> </w:t>
      </w:r>
      <w:r w:rsidRPr="008F2FCD">
        <w:rPr>
          <w:rFonts w:ascii="Verdana" w:hAnsi="Verdana"/>
          <w:color w:val="231F20"/>
        </w:rPr>
        <w:t>to</w:t>
      </w:r>
      <w:r w:rsidRPr="008F2FCD">
        <w:rPr>
          <w:rFonts w:ascii="Verdana" w:hAnsi="Verdana"/>
          <w:color w:val="231F20"/>
          <w:spacing w:val="-13"/>
        </w:rPr>
        <w:t xml:space="preserve"> </w:t>
      </w:r>
      <w:r w:rsidRPr="008F2FCD">
        <w:rPr>
          <w:rFonts w:ascii="Verdana" w:hAnsi="Verdana"/>
          <w:color w:val="231F20"/>
        </w:rPr>
        <w:t>the</w:t>
      </w:r>
      <w:r w:rsidRPr="008F2FCD">
        <w:rPr>
          <w:rFonts w:ascii="Verdana" w:hAnsi="Verdana"/>
          <w:color w:val="231F20"/>
          <w:spacing w:val="-13"/>
        </w:rPr>
        <w:t xml:space="preserve"> </w:t>
      </w:r>
      <w:r w:rsidRPr="008F2FCD">
        <w:rPr>
          <w:rFonts w:ascii="Verdana" w:hAnsi="Verdana"/>
          <w:color w:val="231F20"/>
        </w:rPr>
        <w:t>rotator</w:t>
      </w:r>
      <w:r w:rsidRPr="008F2FCD">
        <w:rPr>
          <w:rFonts w:ascii="Verdana" w:hAnsi="Verdana"/>
          <w:color w:val="231F20"/>
          <w:spacing w:val="-13"/>
        </w:rPr>
        <w:t xml:space="preserve"> </w:t>
      </w:r>
      <w:r w:rsidRPr="008F2FCD">
        <w:rPr>
          <w:rFonts w:ascii="Verdana" w:hAnsi="Verdana"/>
          <w:color w:val="231F20"/>
        </w:rPr>
        <w:t>cuff</w:t>
      </w:r>
      <w:r w:rsidRPr="008F2FCD">
        <w:rPr>
          <w:rFonts w:ascii="Verdana" w:hAnsi="Verdana"/>
          <w:color w:val="231F20"/>
          <w:spacing w:val="-13"/>
        </w:rPr>
        <w:t xml:space="preserve"> </w:t>
      </w:r>
      <w:r w:rsidRPr="008F2FCD">
        <w:rPr>
          <w:rFonts w:ascii="Verdana" w:hAnsi="Verdana"/>
          <w:color w:val="231F20"/>
        </w:rPr>
        <w:t>are</w:t>
      </w:r>
      <w:r w:rsidRPr="008F2FCD">
        <w:rPr>
          <w:rFonts w:ascii="Verdana" w:hAnsi="Verdana"/>
          <w:color w:val="231F20"/>
          <w:spacing w:val="-13"/>
        </w:rPr>
        <w:t xml:space="preserve"> </w:t>
      </w:r>
      <w:r w:rsidRPr="008F2FCD">
        <w:rPr>
          <w:rFonts w:ascii="Verdana" w:hAnsi="Verdana"/>
          <w:color w:val="231F20"/>
        </w:rPr>
        <w:t>very</w:t>
      </w:r>
      <w:r w:rsidRPr="008F2FCD">
        <w:rPr>
          <w:rFonts w:ascii="Verdana" w:hAnsi="Verdana"/>
          <w:color w:val="231F20"/>
          <w:spacing w:val="-13"/>
        </w:rPr>
        <w:t xml:space="preserve"> </w:t>
      </w:r>
      <w:r w:rsidRPr="008F2FCD">
        <w:rPr>
          <w:rFonts w:ascii="Verdana" w:hAnsi="Verdana"/>
          <w:color w:val="231F20"/>
        </w:rPr>
        <w:t>common</w:t>
      </w:r>
      <w:r w:rsidRPr="008F2FCD">
        <w:rPr>
          <w:rFonts w:ascii="Verdana" w:hAnsi="Verdana"/>
          <w:color w:val="231F20"/>
          <w:spacing w:val="-13"/>
        </w:rPr>
        <w:t xml:space="preserve"> </w:t>
      </w:r>
      <w:r w:rsidRPr="008F2FCD">
        <w:rPr>
          <w:rFonts w:ascii="Verdana" w:hAnsi="Verdana"/>
          <w:color w:val="231F20"/>
        </w:rPr>
        <w:t>and may not cause any symptoms at</w:t>
      </w:r>
      <w:r w:rsidRPr="008F2FCD">
        <w:rPr>
          <w:rFonts w:ascii="Verdana" w:hAnsi="Verdana"/>
          <w:color w:val="231F20"/>
          <w:spacing w:val="-22"/>
        </w:rPr>
        <w:t xml:space="preserve"> </w:t>
      </w:r>
      <w:r w:rsidRPr="008F2FCD">
        <w:rPr>
          <w:rFonts w:ascii="Verdana" w:hAnsi="Verdana"/>
          <w:color w:val="231F20"/>
        </w:rPr>
        <w:t>all.</w:t>
      </w:r>
    </w:p>
    <w:p w14:paraId="3ECB7849" w14:textId="77777777" w:rsidR="009C6420" w:rsidRPr="008F2FCD" w:rsidRDefault="009C6420" w:rsidP="00B76F75">
      <w:pPr>
        <w:pStyle w:val="BodyText"/>
        <w:spacing w:before="4"/>
        <w:ind w:left="426"/>
        <w:rPr>
          <w:rFonts w:ascii="Verdana" w:hAnsi="Verdana"/>
        </w:rPr>
      </w:pPr>
    </w:p>
    <w:p w14:paraId="1ED270BF" w14:textId="77777777" w:rsidR="009C6420" w:rsidRPr="00B76F75" w:rsidRDefault="00000000" w:rsidP="00B76F75">
      <w:pPr>
        <w:pStyle w:val="Heading1"/>
        <w:ind w:left="426"/>
        <w:rPr>
          <w:rFonts w:ascii="Verdana" w:hAnsi="Verdana"/>
          <w:color w:val="28A0BE" w:themeColor="accent4"/>
        </w:rPr>
      </w:pPr>
      <w:r w:rsidRPr="00B76F75">
        <w:rPr>
          <w:rFonts w:ascii="Verdana" w:hAnsi="Verdana"/>
          <w:color w:val="28A0BE" w:themeColor="accent4"/>
          <w:w w:val="105"/>
        </w:rPr>
        <w:t>Subacromial impingement</w:t>
      </w:r>
    </w:p>
    <w:p w14:paraId="0A3C1C44" w14:textId="3DF40262" w:rsidR="009C6420" w:rsidRPr="008F2FCD" w:rsidRDefault="00000000" w:rsidP="00B76F75">
      <w:pPr>
        <w:pStyle w:val="BodyText"/>
        <w:spacing w:line="235" w:lineRule="auto"/>
        <w:ind w:left="426" w:right="388"/>
        <w:rPr>
          <w:rFonts w:ascii="Verdana" w:hAnsi="Verdana"/>
        </w:rPr>
      </w:pPr>
      <w:r w:rsidRPr="008F2FCD">
        <w:rPr>
          <w:rFonts w:ascii="Verdana" w:hAnsi="Verdana"/>
          <w:color w:val="231F20"/>
        </w:rPr>
        <w:t>Also known as tendonitis, bursitis or sub-acromial pain syndrome</w:t>
      </w:r>
      <w:r w:rsidR="00B76F75">
        <w:rPr>
          <w:rFonts w:ascii="Verdana" w:hAnsi="Verdana"/>
          <w:color w:val="231F20"/>
        </w:rPr>
        <w:t>.</w:t>
      </w:r>
    </w:p>
    <w:p w14:paraId="28312E54" w14:textId="1D8A170E" w:rsidR="009C6420" w:rsidRPr="008F2FCD" w:rsidRDefault="00000000" w:rsidP="00B76F75">
      <w:pPr>
        <w:pStyle w:val="BodyText"/>
        <w:spacing w:line="235" w:lineRule="auto"/>
        <w:ind w:left="426" w:right="389"/>
        <w:rPr>
          <w:rFonts w:ascii="Verdana" w:hAnsi="Verdana"/>
        </w:rPr>
      </w:pPr>
      <w:r w:rsidRPr="008F2FCD">
        <w:rPr>
          <w:rFonts w:ascii="Verdana" w:hAnsi="Verdana"/>
          <w:color w:val="231F20"/>
        </w:rPr>
        <w:t>As</w:t>
      </w:r>
      <w:r w:rsidRPr="008F2FCD">
        <w:rPr>
          <w:rFonts w:ascii="Verdana" w:hAnsi="Verdana"/>
          <w:color w:val="231F20"/>
          <w:spacing w:val="-12"/>
        </w:rPr>
        <w:t xml:space="preserve"> </w:t>
      </w:r>
      <w:r w:rsidRPr="008F2FCD">
        <w:rPr>
          <w:rFonts w:ascii="Verdana" w:hAnsi="Verdana"/>
          <w:color w:val="231F20"/>
        </w:rPr>
        <w:t>you</w:t>
      </w:r>
      <w:r w:rsidRPr="008F2FCD">
        <w:rPr>
          <w:rFonts w:ascii="Verdana" w:hAnsi="Verdana"/>
          <w:color w:val="231F20"/>
          <w:spacing w:val="-12"/>
        </w:rPr>
        <w:t xml:space="preserve"> </w:t>
      </w:r>
      <w:r w:rsidRPr="008F2FCD">
        <w:rPr>
          <w:rFonts w:ascii="Verdana" w:hAnsi="Verdana"/>
          <w:color w:val="231F20"/>
        </w:rPr>
        <w:t>lift</w:t>
      </w:r>
      <w:r w:rsidRPr="008F2FCD">
        <w:rPr>
          <w:rFonts w:ascii="Verdana" w:hAnsi="Verdana"/>
          <w:color w:val="231F20"/>
          <w:spacing w:val="-11"/>
        </w:rPr>
        <w:t xml:space="preserve"> </w:t>
      </w:r>
      <w:r w:rsidRPr="008F2FCD">
        <w:rPr>
          <w:rFonts w:ascii="Verdana" w:hAnsi="Verdana"/>
          <w:color w:val="231F20"/>
        </w:rPr>
        <w:t>your</w:t>
      </w:r>
      <w:r w:rsidRPr="008F2FCD">
        <w:rPr>
          <w:rFonts w:ascii="Verdana" w:hAnsi="Verdana"/>
          <w:color w:val="231F20"/>
          <w:spacing w:val="-12"/>
        </w:rPr>
        <w:t xml:space="preserve"> </w:t>
      </w:r>
      <w:r w:rsidRPr="008F2FCD">
        <w:rPr>
          <w:rFonts w:ascii="Verdana" w:hAnsi="Verdana"/>
          <w:color w:val="231F20"/>
        </w:rPr>
        <w:t>arm</w:t>
      </w:r>
      <w:r w:rsidRPr="008F2FCD">
        <w:rPr>
          <w:rFonts w:ascii="Verdana" w:hAnsi="Verdana"/>
          <w:color w:val="231F20"/>
          <w:spacing w:val="-11"/>
        </w:rPr>
        <w:t xml:space="preserve"> </w:t>
      </w:r>
      <w:r w:rsidRPr="008F2FCD">
        <w:rPr>
          <w:rFonts w:ascii="Verdana" w:hAnsi="Verdana"/>
          <w:color w:val="231F20"/>
        </w:rPr>
        <w:t>up,</w:t>
      </w:r>
      <w:r w:rsidRPr="008F2FCD">
        <w:rPr>
          <w:rFonts w:ascii="Verdana" w:hAnsi="Verdana"/>
          <w:color w:val="231F20"/>
          <w:spacing w:val="-12"/>
        </w:rPr>
        <w:t xml:space="preserve"> </w:t>
      </w:r>
      <w:r w:rsidRPr="008F2FCD">
        <w:rPr>
          <w:rFonts w:ascii="Verdana" w:hAnsi="Verdana"/>
          <w:color w:val="231F20"/>
        </w:rPr>
        <w:t>the</w:t>
      </w:r>
      <w:r w:rsidRPr="008F2FCD">
        <w:rPr>
          <w:rFonts w:ascii="Verdana" w:hAnsi="Verdana"/>
          <w:color w:val="231F20"/>
          <w:spacing w:val="-11"/>
        </w:rPr>
        <w:t xml:space="preserve"> </w:t>
      </w:r>
      <w:r w:rsidRPr="008F2FCD">
        <w:rPr>
          <w:rFonts w:ascii="Verdana" w:hAnsi="Verdana"/>
          <w:color w:val="231F20"/>
        </w:rPr>
        <w:t>rotator</w:t>
      </w:r>
      <w:r w:rsidRPr="008F2FCD">
        <w:rPr>
          <w:rFonts w:ascii="Verdana" w:hAnsi="Verdana"/>
          <w:color w:val="231F20"/>
          <w:spacing w:val="-12"/>
        </w:rPr>
        <w:t xml:space="preserve"> </w:t>
      </w:r>
      <w:r w:rsidRPr="008F2FCD">
        <w:rPr>
          <w:rFonts w:ascii="Verdana" w:hAnsi="Verdana"/>
          <w:color w:val="231F20"/>
        </w:rPr>
        <w:t>cuff</w:t>
      </w:r>
      <w:r w:rsidRPr="008F2FCD">
        <w:rPr>
          <w:rFonts w:ascii="Verdana" w:hAnsi="Verdana"/>
          <w:color w:val="231F20"/>
          <w:spacing w:val="-11"/>
        </w:rPr>
        <w:t xml:space="preserve"> </w:t>
      </w:r>
      <w:r w:rsidRPr="008F2FCD">
        <w:rPr>
          <w:rFonts w:ascii="Verdana" w:hAnsi="Verdana"/>
          <w:color w:val="231F20"/>
        </w:rPr>
        <w:t>pushes</w:t>
      </w:r>
      <w:r w:rsidRPr="008F2FCD">
        <w:rPr>
          <w:rFonts w:ascii="Verdana" w:hAnsi="Verdana"/>
          <w:color w:val="231F20"/>
          <w:spacing w:val="-12"/>
        </w:rPr>
        <w:t xml:space="preserve"> </w:t>
      </w:r>
      <w:r w:rsidRPr="008F2FCD">
        <w:rPr>
          <w:rFonts w:ascii="Verdana" w:hAnsi="Verdana"/>
          <w:color w:val="231F20"/>
        </w:rPr>
        <w:t>the</w:t>
      </w:r>
      <w:r w:rsidRPr="008F2FCD">
        <w:rPr>
          <w:rFonts w:ascii="Verdana" w:hAnsi="Verdana"/>
          <w:color w:val="231F20"/>
          <w:spacing w:val="-11"/>
        </w:rPr>
        <w:t xml:space="preserve"> </w:t>
      </w:r>
      <w:r w:rsidRPr="008F2FCD">
        <w:rPr>
          <w:rFonts w:ascii="Verdana" w:hAnsi="Verdana"/>
          <w:color w:val="231F20"/>
        </w:rPr>
        <w:t>top of</w:t>
      </w:r>
      <w:r w:rsidRPr="008F2FCD">
        <w:rPr>
          <w:rFonts w:ascii="Verdana" w:hAnsi="Verdana"/>
          <w:color w:val="231F20"/>
          <w:spacing w:val="-11"/>
        </w:rPr>
        <w:t xml:space="preserve"> </w:t>
      </w:r>
      <w:r w:rsidRPr="008F2FCD">
        <w:rPr>
          <w:rFonts w:ascii="Verdana" w:hAnsi="Verdana"/>
          <w:color w:val="231F20"/>
        </w:rPr>
        <w:t>the</w:t>
      </w:r>
      <w:r w:rsidRPr="008F2FCD">
        <w:rPr>
          <w:rFonts w:ascii="Verdana" w:hAnsi="Verdana"/>
          <w:color w:val="231F20"/>
          <w:spacing w:val="-11"/>
        </w:rPr>
        <w:t xml:space="preserve"> </w:t>
      </w:r>
      <w:r w:rsidRPr="008F2FCD">
        <w:rPr>
          <w:rFonts w:ascii="Verdana" w:hAnsi="Verdana"/>
          <w:color w:val="231F20"/>
        </w:rPr>
        <w:t>humeral</w:t>
      </w:r>
      <w:r w:rsidRPr="008F2FCD">
        <w:rPr>
          <w:rFonts w:ascii="Verdana" w:hAnsi="Verdana"/>
          <w:color w:val="231F20"/>
          <w:spacing w:val="-11"/>
        </w:rPr>
        <w:t xml:space="preserve"> </w:t>
      </w:r>
      <w:r w:rsidRPr="008F2FCD">
        <w:rPr>
          <w:rFonts w:ascii="Verdana" w:hAnsi="Verdana"/>
          <w:color w:val="231F20"/>
        </w:rPr>
        <w:t>head</w:t>
      </w:r>
      <w:r w:rsidRPr="008F2FCD">
        <w:rPr>
          <w:rFonts w:ascii="Verdana" w:hAnsi="Verdana"/>
          <w:color w:val="231F20"/>
          <w:spacing w:val="-11"/>
        </w:rPr>
        <w:t xml:space="preserve"> </w:t>
      </w:r>
      <w:r w:rsidRPr="008F2FCD">
        <w:rPr>
          <w:rFonts w:ascii="Verdana" w:hAnsi="Verdana"/>
          <w:color w:val="231F20"/>
        </w:rPr>
        <w:t>under</w:t>
      </w:r>
      <w:r w:rsidRPr="008F2FCD">
        <w:rPr>
          <w:rFonts w:ascii="Verdana" w:hAnsi="Verdana"/>
          <w:color w:val="231F20"/>
          <w:spacing w:val="-11"/>
        </w:rPr>
        <w:t xml:space="preserve"> </w:t>
      </w:r>
      <w:r w:rsidRPr="008F2FCD">
        <w:rPr>
          <w:rFonts w:ascii="Verdana" w:hAnsi="Verdana"/>
          <w:color w:val="231F20"/>
        </w:rPr>
        <w:t>the</w:t>
      </w:r>
      <w:r w:rsidRPr="008F2FCD">
        <w:rPr>
          <w:rFonts w:ascii="Verdana" w:hAnsi="Verdana"/>
          <w:color w:val="231F20"/>
          <w:spacing w:val="-11"/>
        </w:rPr>
        <w:t xml:space="preserve"> </w:t>
      </w:r>
      <w:r w:rsidRPr="008F2FCD">
        <w:rPr>
          <w:rFonts w:ascii="Verdana" w:hAnsi="Verdana"/>
          <w:color w:val="231F20"/>
        </w:rPr>
        <w:t>acromion.</w:t>
      </w:r>
      <w:r w:rsidRPr="008F2FCD">
        <w:rPr>
          <w:rFonts w:ascii="Verdana" w:hAnsi="Verdana"/>
          <w:color w:val="231F20"/>
          <w:spacing w:val="-11"/>
        </w:rPr>
        <w:t xml:space="preserve"> </w:t>
      </w:r>
      <w:r w:rsidRPr="008F2FCD">
        <w:rPr>
          <w:rFonts w:ascii="Verdana" w:hAnsi="Verdana"/>
          <w:color w:val="231F20"/>
        </w:rPr>
        <w:t>Anything</w:t>
      </w:r>
      <w:r w:rsidRPr="008F2FCD">
        <w:rPr>
          <w:rFonts w:ascii="Verdana" w:hAnsi="Verdana"/>
          <w:color w:val="231F20"/>
          <w:spacing w:val="-11"/>
        </w:rPr>
        <w:t xml:space="preserve"> </w:t>
      </w:r>
      <w:r w:rsidRPr="008F2FCD">
        <w:rPr>
          <w:rFonts w:ascii="Verdana" w:hAnsi="Verdana"/>
          <w:color w:val="231F20"/>
          <w:spacing w:val="-4"/>
        </w:rPr>
        <w:t xml:space="preserve">that </w:t>
      </w:r>
      <w:r w:rsidRPr="008F2FCD">
        <w:rPr>
          <w:rFonts w:ascii="Verdana" w:hAnsi="Verdana"/>
          <w:color w:val="231F20"/>
        </w:rPr>
        <w:t>affects the cuff, such as minor tears or overuse after a period of inactivity, can lead to the humeral head not being</w:t>
      </w:r>
      <w:r w:rsidRPr="008F2FCD">
        <w:rPr>
          <w:rFonts w:ascii="Verdana" w:hAnsi="Verdana"/>
          <w:color w:val="231F20"/>
          <w:spacing w:val="-14"/>
        </w:rPr>
        <w:t xml:space="preserve"> </w:t>
      </w:r>
      <w:r w:rsidRPr="008F2FCD">
        <w:rPr>
          <w:rFonts w:ascii="Verdana" w:hAnsi="Verdana"/>
          <w:color w:val="231F20"/>
        </w:rPr>
        <w:t>pushed</w:t>
      </w:r>
      <w:r w:rsidRPr="008F2FCD">
        <w:rPr>
          <w:rFonts w:ascii="Verdana" w:hAnsi="Verdana"/>
          <w:color w:val="231F20"/>
          <w:spacing w:val="-14"/>
        </w:rPr>
        <w:t xml:space="preserve"> </w:t>
      </w:r>
      <w:r w:rsidRPr="008F2FCD">
        <w:rPr>
          <w:rFonts w:ascii="Verdana" w:hAnsi="Verdana"/>
          <w:color w:val="231F20"/>
        </w:rPr>
        <w:t>down</w:t>
      </w:r>
      <w:r w:rsidRPr="008F2FCD">
        <w:rPr>
          <w:rFonts w:ascii="Verdana" w:hAnsi="Verdana"/>
          <w:color w:val="231F20"/>
          <w:spacing w:val="-13"/>
        </w:rPr>
        <w:t xml:space="preserve"> </w:t>
      </w:r>
      <w:r w:rsidRPr="008F2FCD">
        <w:rPr>
          <w:rFonts w:ascii="Verdana" w:hAnsi="Verdana"/>
          <w:color w:val="231F20"/>
        </w:rPr>
        <w:t>properly.</w:t>
      </w:r>
      <w:r w:rsidRPr="008F2FCD">
        <w:rPr>
          <w:rFonts w:ascii="Verdana" w:hAnsi="Verdana"/>
          <w:color w:val="231F20"/>
          <w:spacing w:val="-14"/>
        </w:rPr>
        <w:t xml:space="preserve"> </w:t>
      </w:r>
      <w:r w:rsidRPr="008F2FCD">
        <w:rPr>
          <w:rFonts w:ascii="Verdana" w:hAnsi="Verdana"/>
          <w:color w:val="231F20"/>
        </w:rPr>
        <w:t>It</w:t>
      </w:r>
      <w:r w:rsidRPr="008F2FCD">
        <w:rPr>
          <w:rFonts w:ascii="Verdana" w:hAnsi="Verdana"/>
          <w:color w:val="231F20"/>
          <w:spacing w:val="-13"/>
        </w:rPr>
        <w:t xml:space="preserve"> </w:t>
      </w:r>
      <w:r w:rsidRPr="008F2FCD">
        <w:rPr>
          <w:rFonts w:ascii="Verdana" w:hAnsi="Verdana"/>
          <w:color w:val="231F20"/>
        </w:rPr>
        <w:t>therefore</w:t>
      </w:r>
      <w:r w:rsidRPr="008F2FCD">
        <w:rPr>
          <w:rFonts w:ascii="Verdana" w:hAnsi="Verdana"/>
          <w:color w:val="231F20"/>
          <w:spacing w:val="-14"/>
        </w:rPr>
        <w:t xml:space="preserve"> </w:t>
      </w:r>
      <w:r w:rsidRPr="008F2FCD">
        <w:rPr>
          <w:rFonts w:ascii="Verdana" w:hAnsi="Verdana"/>
          <w:color w:val="231F20"/>
        </w:rPr>
        <w:t>moves</w:t>
      </w:r>
      <w:r w:rsidRPr="008F2FCD">
        <w:rPr>
          <w:rFonts w:ascii="Verdana" w:hAnsi="Verdana"/>
          <w:color w:val="231F20"/>
          <w:spacing w:val="-13"/>
        </w:rPr>
        <w:t xml:space="preserve"> </w:t>
      </w:r>
      <w:r w:rsidRPr="008F2FCD">
        <w:rPr>
          <w:rFonts w:ascii="Verdana" w:hAnsi="Verdana"/>
          <w:color w:val="231F20"/>
        </w:rPr>
        <w:t>closer</w:t>
      </w:r>
      <w:r w:rsidR="00B76F75">
        <w:rPr>
          <w:rFonts w:ascii="Verdana" w:hAnsi="Verdana"/>
          <w:color w:val="231F20"/>
        </w:rPr>
        <w:t xml:space="preserve"> </w:t>
      </w:r>
      <w:r w:rsidRPr="008F2FCD">
        <w:rPr>
          <w:rFonts w:ascii="Verdana" w:hAnsi="Verdana"/>
          <w:color w:val="231F20"/>
        </w:rPr>
        <w:t>to</w:t>
      </w:r>
      <w:r w:rsidRPr="008F2FCD">
        <w:rPr>
          <w:rFonts w:ascii="Verdana" w:hAnsi="Verdana"/>
          <w:color w:val="231F20"/>
          <w:spacing w:val="-11"/>
        </w:rPr>
        <w:t xml:space="preserve"> </w:t>
      </w:r>
      <w:r w:rsidRPr="008F2FCD">
        <w:rPr>
          <w:rFonts w:ascii="Verdana" w:hAnsi="Verdana"/>
          <w:color w:val="231F20"/>
        </w:rPr>
        <w:t>the</w:t>
      </w:r>
      <w:r w:rsidRPr="008F2FCD">
        <w:rPr>
          <w:rFonts w:ascii="Verdana" w:hAnsi="Verdana"/>
          <w:color w:val="231F20"/>
          <w:spacing w:val="-11"/>
        </w:rPr>
        <w:t xml:space="preserve"> </w:t>
      </w:r>
      <w:r w:rsidRPr="008F2FCD">
        <w:rPr>
          <w:rFonts w:ascii="Verdana" w:hAnsi="Verdana"/>
          <w:color w:val="231F20"/>
        </w:rPr>
        <w:t>acromion.</w:t>
      </w:r>
      <w:r w:rsidRPr="008F2FCD">
        <w:rPr>
          <w:rFonts w:ascii="Verdana" w:hAnsi="Verdana"/>
          <w:color w:val="231F20"/>
          <w:spacing w:val="-18"/>
        </w:rPr>
        <w:t xml:space="preserve"> </w:t>
      </w:r>
      <w:r w:rsidRPr="008F2FCD">
        <w:rPr>
          <w:rFonts w:ascii="Verdana" w:hAnsi="Verdana"/>
          <w:color w:val="231F20"/>
        </w:rPr>
        <w:t>This</w:t>
      </w:r>
      <w:r w:rsidRPr="008F2FCD">
        <w:rPr>
          <w:rFonts w:ascii="Verdana" w:hAnsi="Verdana"/>
          <w:color w:val="231F20"/>
          <w:spacing w:val="-11"/>
        </w:rPr>
        <w:t xml:space="preserve"> </w:t>
      </w:r>
      <w:r w:rsidRPr="008F2FCD">
        <w:rPr>
          <w:rFonts w:ascii="Verdana" w:hAnsi="Verdana"/>
          <w:color w:val="231F20"/>
        </w:rPr>
        <w:t>causes</w:t>
      </w:r>
      <w:r w:rsidRPr="008F2FCD">
        <w:rPr>
          <w:rFonts w:ascii="Verdana" w:hAnsi="Verdana"/>
          <w:color w:val="231F20"/>
          <w:spacing w:val="-11"/>
        </w:rPr>
        <w:t xml:space="preserve"> </w:t>
      </w:r>
      <w:r w:rsidRPr="008F2FCD">
        <w:rPr>
          <w:rFonts w:ascii="Verdana" w:hAnsi="Verdana"/>
          <w:color w:val="231F20"/>
        </w:rPr>
        <w:t>pain.</w:t>
      </w:r>
      <w:r w:rsidRPr="008F2FCD">
        <w:rPr>
          <w:rFonts w:ascii="Verdana" w:hAnsi="Verdana"/>
          <w:color w:val="231F20"/>
          <w:spacing w:val="-11"/>
        </w:rPr>
        <w:t xml:space="preserve"> </w:t>
      </w:r>
      <w:r w:rsidRPr="008F2FCD">
        <w:rPr>
          <w:rFonts w:ascii="Verdana" w:hAnsi="Verdana"/>
          <w:color w:val="231F20"/>
        </w:rPr>
        <w:t>It</w:t>
      </w:r>
      <w:r w:rsidRPr="008F2FCD">
        <w:rPr>
          <w:rFonts w:ascii="Verdana" w:hAnsi="Verdana"/>
          <w:color w:val="231F20"/>
          <w:spacing w:val="-11"/>
        </w:rPr>
        <w:t xml:space="preserve"> </w:t>
      </w:r>
      <w:r w:rsidRPr="008F2FCD">
        <w:rPr>
          <w:rFonts w:ascii="Verdana" w:hAnsi="Verdana"/>
          <w:color w:val="231F20"/>
        </w:rPr>
        <w:t>can</w:t>
      </w:r>
      <w:r w:rsidRPr="008F2FCD">
        <w:rPr>
          <w:rFonts w:ascii="Verdana" w:hAnsi="Verdana"/>
          <w:color w:val="231F20"/>
          <w:spacing w:val="-11"/>
        </w:rPr>
        <w:t xml:space="preserve"> </w:t>
      </w:r>
      <w:r w:rsidRPr="008F2FCD">
        <w:rPr>
          <w:rFonts w:ascii="Verdana" w:hAnsi="Verdana"/>
          <w:color w:val="231F20"/>
        </w:rPr>
        <w:t>also</w:t>
      </w:r>
      <w:r w:rsidRPr="008F2FCD">
        <w:rPr>
          <w:rFonts w:ascii="Verdana" w:hAnsi="Verdana"/>
          <w:color w:val="231F20"/>
          <w:spacing w:val="-11"/>
        </w:rPr>
        <w:t xml:space="preserve"> </w:t>
      </w:r>
      <w:r w:rsidRPr="008F2FCD">
        <w:rPr>
          <w:rFonts w:ascii="Verdana" w:hAnsi="Verdana"/>
          <w:color w:val="231F20"/>
        </w:rPr>
        <w:t>happen</w:t>
      </w:r>
      <w:r w:rsidRPr="008F2FCD">
        <w:rPr>
          <w:rFonts w:ascii="Verdana" w:hAnsi="Verdana"/>
          <w:color w:val="231F20"/>
          <w:spacing w:val="-11"/>
        </w:rPr>
        <w:t xml:space="preserve"> </w:t>
      </w:r>
      <w:r w:rsidRPr="008F2FCD">
        <w:rPr>
          <w:rFonts w:ascii="Verdana" w:hAnsi="Verdana"/>
          <w:color w:val="231F20"/>
          <w:spacing w:val="-4"/>
        </w:rPr>
        <w:t xml:space="preserve">due </w:t>
      </w:r>
      <w:r w:rsidRPr="008F2FCD">
        <w:rPr>
          <w:rFonts w:ascii="Verdana" w:hAnsi="Verdana"/>
          <w:color w:val="231F20"/>
        </w:rPr>
        <w:t>to problems with the bone of the acromion. These can include arthritis and bony spurs</w:t>
      </w:r>
      <w:r w:rsidRPr="008F2FCD">
        <w:rPr>
          <w:rFonts w:ascii="Verdana" w:hAnsi="Verdana"/>
          <w:color w:val="231F20"/>
          <w:spacing w:val="-33"/>
        </w:rPr>
        <w:t xml:space="preserve"> </w:t>
      </w:r>
      <w:r w:rsidRPr="008F2FCD">
        <w:rPr>
          <w:rFonts w:ascii="Verdana" w:hAnsi="Verdana"/>
          <w:color w:val="231F20"/>
        </w:rPr>
        <w:t>(protrusions).</w:t>
      </w:r>
    </w:p>
    <w:p w14:paraId="6996C236" w14:textId="527B5E4C" w:rsidR="009C6420" w:rsidRPr="008F2FCD" w:rsidRDefault="009C6420">
      <w:pPr>
        <w:pStyle w:val="BodyText"/>
        <w:spacing w:before="5"/>
        <w:rPr>
          <w:rFonts w:ascii="Verdana" w:hAnsi="Verdana"/>
          <w:sz w:val="15"/>
        </w:rPr>
      </w:pPr>
    </w:p>
    <w:p w14:paraId="2ACD61D3" w14:textId="77777777" w:rsidR="009C6420" w:rsidRDefault="009C6420">
      <w:pPr>
        <w:jc w:val="right"/>
        <w:sectPr w:rsidR="009C6420">
          <w:type w:val="continuous"/>
          <w:pgSz w:w="11910" w:h="16840"/>
          <w:pgMar w:top="320" w:right="480" w:bottom="0" w:left="320" w:header="720" w:footer="720" w:gutter="0"/>
          <w:cols w:num="2" w:space="720" w:equalWidth="0">
            <w:col w:w="5625" w:space="94"/>
            <w:col w:w="5391"/>
          </w:cols>
        </w:sectPr>
      </w:pPr>
    </w:p>
    <w:p w14:paraId="242E992C" w14:textId="77777777" w:rsidR="009C6420" w:rsidRPr="00B76F75" w:rsidRDefault="00000000">
      <w:pPr>
        <w:pStyle w:val="Heading1"/>
        <w:spacing w:before="89"/>
        <w:ind w:left="400"/>
        <w:rPr>
          <w:rFonts w:ascii="Verdana" w:hAnsi="Verdana"/>
          <w:color w:val="28A0BE" w:themeColor="accent4"/>
        </w:rPr>
      </w:pPr>
      <w:r w:rsidRPr="00B76F75">
        <w:rPr>
          <w:rFonts w:ascii="Verdana" w:hAnsi="Verdana"/>
          <w:color w:val="28A0BE" w:themeColor="accent4"/>
          <w:w w:val="105"/>
        </w:rPr>
        <w:lastRenderedPageBreak/>
        <w:t>Calcific tendonitis</w:t>
      </w:r>
    </w:p>
    <w:p w14:paraId="4588B822" w14:textId="7074A2DB" w:rsidR="009C6420" w:rsidRPr="00B76F75" w:rsidRDefault="00000000" w:rsidP="00B76F75">
      <w:pPr>
        <w:pStyle w:val="BodyText"/>
        <w:spacing w:line="235" w:lineRule="auto"/>
        <w:ind w:left="400" w:right="-19"/>
        <w:rPr>
          <w:rFonts w:ascii="Verdana" w:hAnsi="Verdana"/>
        </w:rPr>
      </w:pPr>
      <w:r w:rsidRPr="00B76F75">
        <w:rPr>
          <w:rFonts w:ascii="Verdana" w:hAnsi="Verdana"/>
          <w:color w:val="231F20"/>
        </w:rPr>
        <w:t>Calcific tendonitis is the name given when calcium builds up in the rotator cuff tendon. It can cause an increase</w:t>
      </w:r>
      <w:r w:rsidR="00B76F75">
        <w:rPr>
          <w:rFonts w:ascii="Verdana" w:hAnsi="Verdana"/>
          <w:color w:val="231F20"/>
        </w:rPr>
        <w:t xml:space="preserve"> </w:t>
      </w:r>
      <w:r w:rsidRPr="00B76F75">
        <w:rPr>
          <w:rFonts w:ascii="Verdana" w:hAnsi="Verdana"/>
          <w:color w:val="231F20"/>
        </w:rPr>
        <w:t>in</w:t>
      </w:r>
      <w:r w:rsidRPr="00B76F75">
        <w:rPr>
          <w:rFonts w:ascii="Verdana" w:hAnsi="Verdana"/>
          <w:color w:val="231F20"/>
          <w:spacing w:val="-13"/>
        </w:rPr>
        <w:t xml:space="preserve"> </w:t>
      </w:r>
      <w:r w:rsidRPr="00B76F75">
        <w:rPr>
          <w:rFonts w:ascii="Verdana" w:hAnsi="Verdana"/>
          <w:color w:val="231F20"/>
        </w:rPr>
        <w:t>pressure</w:t>
      </w:r>
      <w:r w:rsidRPr="00B76F75">
        <w:rPr>
          <w:rFonts w:ascii="Verdana" w:hAnsi="Verdana"/>
          <w:color w:val="231F20"/>
          <w:spacing w:val="-13"/>
        </w:rPr>
        <w:t xml:space="preserve"> </w:t>
      </w:r>
      <w:r w:rsidRPr="00B76F75">
        <w:rPr>
          <w:rFonts w:ascii="Verdana" w:hAnsi="Verdana"/>
          <w:color w:val="231F20"/>
        </w:rPr>
        <w:t>in</w:t>
      </w:r>
      <w:r w:rsidRPr="00B76F75">
        <w:rPr>
          <w:rFonts w:ascii="Verdana" w:hAnsi="Verdana"/>
          <w:color w:val="231F20"/>
          <w:spacing w:val="-13"/>
        </w:rPr>
        <w:t xml:space="preserve"> </w:t>
      </w:r>
      <w:r w:rsidRPr="00B76F75">
        <w:rPr>
          <w:rFonts w:ascii="Verdana" w:hAnsi="Verdana"/>
          <w:color w:val="231F20"/>
        </w:rPr>
        <w:t>the</w:t>
      </w:r>
      <w:r w:rsidRPr="00B76F75">
        <w:rPr>
          <w:rFonts w:ascii="Verdana" w:hAnsi="Verdana"/>
          <w:color w:val="231F20"/>
          <w:spacing w:val="-13"/>
        </w:rPr>
        <w:t xml:space="preserve"> </w:t>
      </w:r>
      <w:r w:rsidRPr="00B76F75">
        <w:rPr>
          <w:rFonts w:ascii="Verdana" w:hAnsi="Verdana"/>
          <w:color w:val="231F20"/>
        </w:rPr>
        <w:t>tendon</w:t>
      </w:r>
      <w:r w:rsidRPr="00B76F75">
        <w:rPr>
          <w:rFonts w:ascii="Verdana" w:hAnsi="Verdana"/>
          <w:color w:val="231F20"/>
          <w:spacing w:val="-12"/>
        </w:rPr>
        <w:t xml:space="preserve"> </w:t>
      </w:r>
      <w:r w:rsidRPr="00B76F75">
        <w:rPr>
          <w:rFonts w:ascii="Verdana" w:hAnsi="Verdana"/>
          <w:color w:val="231F20"/>
        </w:rPr>
        <w:t>and</w:t>
      </w:r>
      <w:r w:rsidRPr="00B76F75">
        <w:rPr>
          <w:rFonts w:ascii="Verdana" w:hAnsi="Verdana"/>
          <w:color w:val="231F20"/>
          <w:spacing w:val="-13"/>
        </w:rPr>
        <w:t xml:space="preserve"> </w:t>
      </w:r>
      <w:r w:rsidRPr="00B76F75">
        <w:rPr>
          <w:rFonts w:ascii="Verdana" w:hAnsi="Verdana"/>
          <w:color w:val="231F20"/>
        </w:rPr>
        <w:t>chemical</w:t>
      </w:r>
      <w:r w:rsidRPr="00B76F75">
        <w:rPr>
          <w:rFonts w:ascii="Verdana" w:hAnsi="Verdana"/>
          <w:color w:val="231F20"/>
          <w:spacing w:val="-13"/>
        </w:rPr>
        <w:t xml:space="preserve"> </w:t>
      </w:r>
      <w:r w:rsidRPr="00B76F75">
        <w:rPr>
          <w:rFonts w:ascii="Verdana" w:hAnsi="Verdana"/>
          <w:color w:val="231F20"/>
        </w:rPr>
        <w:t>irritation.</w:t>
      </w:r>
      <w:r w:rsidRPr="00B76F75">
        <w:rPr>
          <w:rFonts w:ascii="Verdana" w:hAnsi="Verdana"/>
          <w:color w:val="231F20"/>
          <w:spacing w:val="-13"/>
        </w:rPr>
        <w:t xml:space="preserve"> </w:t>
      </w:r>
      <w:r w:rsidRPr="00B76F75">
        <w:rPr>
          <w:rFonts w:ascii="Verdana" w:hAnsi="Verdana"/>
          <w:color w:val="231F20"/>
        </w:rPr>
        <w:t>It</w:t>
      </w:r>
      <w:r w:rsidRPr="00B76F75">
        <w:rPr>
          <w:rFonts w:ascii="Verdana" w:hAnsi="Verdana"/>
          <w:color w:val="231F20"/>
          <w:spacing w:val="-13"/>
        </w:rPr>
        <w:t xml:space="preserve"> </w:t>
      </w:r>
      <w:r w:rsidRPr="00B76F75">
        <w:rPr>
          <w:rFonts w:ascii="Verdana" w:hAnsi="Verdana"/>
          <w:color w:val="231F20"/>
        </w:rPr>
        <w:t>may be extremely painful. The cause is not known but it can eventually</w:t>
      </w:r>
      <w:r w:rsidRPr="00B76F75">
        <w:rPr>
          <w:rFonts w:ascii="Verdana" w:hAnsi="Verdana"/>
          <w:color w:val="231F20"/>
          <w:spacing w:val="-15"/>
        </w:rPr>
        <w:t xml:space="preserve"> </w:t>
      </w:r>
      <w:r w:rsidRPr="00B76F75">
        <w:rPr>
          <w:rFonts w:ascii="Verdana" w:hAnsi="Verdana"/>
          <w:color w:val="231F20"/>
        </w:rPr>
        <w:t>go</w:t>
      </w:r>
      <w:r w:rsidRPr="00B76F75">
        <w:rPr>
          <w:rFonts w:ascii="Verdana" w:hAnsi="Verdana"/>
          <w:color w:val="231F20"/>
          <w:spacing w:val="-15"/>
        </w:rPr>
        <w:t xml:space="preserve"> </w:t>
      </w:r>
      <w:r w:rsidRPr="00B76F75">
        <w:rPr>
          <w:rFonts w:ascii="Verdana" w:hAnsi="Verdana"/>
          <w:color w:val="231F20"/>
        </w:rPr>
        <w:t>away</w:t>
      </w:r>
      <w:r w:rsidRPr="00B76F75">
        <w:rPr>
          <w:rFonts w:ascii="Verdana" w:hAnsi="Verdana"/>
          <w:color w:val="231F20"/>
          <w:spacing w:val="-15"/>
        </w:rPr>
        <w:t xml:space="preserve"> </w:t>
      </w:r>
      <w:r w:rsidRPr="00B76F75">
        <w:rPr>
          <w:rFonts w:ascii="Verdana" w:hAnsi="Verdana"/>
          <w:color w:val="231F20"/>
        </w:rPr>
        <w:t>without</w:t>
      </w:r>
      <w:r w:rsidRPr="00B76F75">
        <w:rPr>
          <w:rFonts w:ascii="Verdana" w:hAnsi="Verdana"/>
          <w:color w:val="231F20"/>
          <w:spacing w:val="-15"/>
        </w:rPr>
        <w:t xml:space="preserve"> </w:t>
      </w:r>
      <w:r w:rsidRPr="00B76F75">
        <w:rPr>
          <w:rFonts w:ascii="Verdana" w:hAnsi="Verdana"/>
          <w:color w:val="231F20"/>
        </w:rPr>
        <w:t>any</w:t>
      </w:r>
      <w:r w:rsidRPr="00B76F75">
        <w:rPr>
          <w:rFonts w:ascii="Verdana" w:hAnsi="Verdana"/>
          <w:color w:val="231F20"/>
          <w:spacing w:val="-15"/>
        </w:rPr>
        <w:t xml:space="preserve"> </w:t>
      </w:r>
      <w:r w:rsidRPr="00B76F75">
        <w:rPr>
          <w:rFonts w:ascii="Verdana" w:hAnsi="Verdana"/>
          <w:color w:val="231F20"/>
        </w:rPr>
        <w:t>treatment.</w:t>
      </w:r>
      <w:r w:rsidRPr="00B76F75">
        <w:rPr>
          <w:rFonts w:ascii="Verdana" w:hAnsi="Verdana"/>
          <w:color w:val="231F20"/>
          <w:spacing w:val="-15"/>
        </w:rPr>
        <w:t xml:space="preserve"> </w:t>
      </w:r>
      <w:r w:rsidRPr="00B76F75">
        <w:rPr>
          <w:rFonts w:ascii="Verdana" w:hAnsi="Verdana"/>
          <w:color w:val="231F20"/>
        </w:rPr>
        <w:t>It</w:t>
      </w:r>
      <w:r w:rsidRPr="00B76F75">
        <w:rPr>
          <w:rFonts w:ascii="Verdana" w:hAnsi="Verdana"/>
          <w:color w:val="231F20"/>
          <w:spacing w:val="-14"/>
        </w:rPr>
        <w:t xml:space="preserve"> </w:t>
      </w:r>
      <w:r w:rsidRPr="00B76F75">
        <w:rPr>
          <w:rFonts w:ascii="Verdana" w:hAnsi="Verdana"/>
          <w:color w:val="231F20"/>
        </w:rPr>
        <w:t>tends</w:t>
      </w:r>
      <w:r w:rsidRPr="00B76F75">
        <w:rPr>
          <w:rFonts w:ascii="Verdana" w:hAnsi="Verdana"/>
          <w:color w:val="231F20"/>
          <w:spacing w:val="-15"/>
        </w:rPr>
        <w:t xml:space="preserve"> </w:t>
      </w:r>
      <w:r w:rsidRPr="00B76F75">
        <w:rPr>
          <w:rFonts w:ascii="Verdana" w:hAnsi="Verdana"/>
          <w:color w:val="231F20"/>
        </w:rPr>
        <w:t>to</w:t>
      </w:r>
      <w:r w:rsidRPr="00B76F75">
        <w:rPr>
          <w:rFonts w:ascii="Verdana" w:hAnsi="Verdana"/>
          <w:color w:val="231F20"/>
          <w:spacing w:val="-15"/>
        </w:rPr>
        <w:t xml:space="preserve"> </w:t>
      </w:r>
      <w:r w:rsidRPr="00B76F75">
        <w:rPr>
          <w:rFonts w:ascii="Verdana" w:hAnsi="Verdana"/>
          <w:color w:val="231F20"/>
        </w:rPr>
        <w:t>be more</w:t>
      </w:r>
      <w:r w:rsidRPr="00B76F75">
        <w:rPr>
          <w:rFonts w:ascii="Verdana" w:hAnsi="Verdana"/>
          <w:color w:val="231F20"/>
          <w:spacing w:val="-7"/>
        </w:rPr>
        <w:t xml:space="preserve"> </w:t>
      </w:r>
      <w:r w:rsidRPr="00B76F75">
        <w:rPr>
          <w:rFonts w:ascii="Verdana" w:hAnsi="Verdana"/>
          <w:color w:val="231F20"/>
        </w:rPr>
        <w:t>common</w:t>
      </w:r>
      <w:r w:rsidRPr="00B76F75">
        <w:rPr>
          <w:rFonts w:ascii="Verdana" w:hAnsi="Verdana"/>
          <w:color w:val="231F20"/>
          <w:spacing w:val="-7"/>
        </w:rPr>
        <w:t xml:space="preserve"> </w:t>
      </w:r>
      <w:r w:rsidRPr="00B76F75">
        <w:rPr>
          <w:rFonts w:ascii="Verdana" w:hAnsi="Verdana"/>
          <w:color w:val="231F20"/>
        </w:rPr>
        <w:t>in</w:t>
      </w:r>
      <w:r w:rsidRPr="00B76F75">
        <w:rPr>
          <w:rFonts w:ascii="Verdana" w:hAnsi="Verdana"/>
          <w:color w:val="231F20"/>
          <w:spacing w:val="-7"/>
        </w:rPr>
        <w:t xml:space="preserve"> </w:t>
      </w:r>
      <w:r w:rsidRPr="00B76F75">
        <w:rPr>
          <w:rFonts w:ascii="Verdana" w:hAnsi="Verdana"/>
          <w:color w:val="231F20"/>
        </w:rPr>
        <w:t>people</w:t>
      </w:r>
      <w:r w:rsidRPr="00B76F75">
        <w:rPr>
          <w:rFonts w:ascii="Verdana" w:hAnsi="Verdana"/>
          <w:color w:val="231F20"/>
          <w:spacing w:val="-7"/>
        </w:rPr>
        <w:t xml:space="preserve"> </w:t>
      </w:r>
      <w:r w:rsidRPr="00B76F75">
        <w:rPr>
          <w:rFonts w:ascii="Verdana" w:hAnsi="Verdana"/>
          <w:color w:val="231F20"/>
        </w:rPr>
        <w:t>between</w:t>
      </w:r>
      <w:r w:rsidRPr="00B76F75">
        <w:rPr>
          <w:rFonts w:ascii="Verdana" w:hAnsi="Verdana"/>
          <w:color w:val="231F20"/>
          <w:spacing w:val="-6"/>
        </w:rPr>
        <w:t xml:space="preserve"> </w:t>
      </w:r>
      <w:r w:rsidRPr="00B76F75">
        <w:rPr>
          <w:rFonts w:ascii="Verdana" w:hAnsi="Verdana"/>
          <w:color w:val="231F20"/>
        </w:rPr>
        <w:t>30</w:t>
      </w:r>
      <w:r w:rsidRPr="00B76F75">
        <w:rPr>
          <w:rFonts w:ascii="Verdana" w:hAnsi="Verdana"/>
          <w:color w:val="231F20"/>
          <w:spacing w:val="-7"/>
        </w:rPr>
        <w:t xml:space="preserve"> </w:t>
      </w:r>
      <w:r w:rsidRPr="00B76F75">
        <w:rPr>
          <w:rFonts w:ascii="Verdana" w:hAnsi="Verdana"/>
          <w:color w:val="231F20"/>
        </w:rPr>
        <w:t>-</w:t>
      </w:r>
      <w:r w:rsidRPr="00B76F75">
        <w:rPr>
          <w:rFonts w:ascii="Verdana" w:hAnsi="Verdana"/>
          <w:color w:val="231F20"/>
          <w:spacing w:val="-7"/>
        </w:rPr>
        <w:t xml:space="preserve"> </w:t>
      </w:r>
      <w:r w:rsidRPr="00B76F75">
        <w:rPr>
          <w:rFonts w:ascii="Verdana" w:hAnsi="Verdana"/>
          <w:color w:val="231F20"/>
        </w:rPr>
        <w:t>60</w:t>
      </w:r>
      <w:r w:rsidRPr="00B76F75">
        <w:rPr>
          <w:rFonts w:ascii="Verdana" w:hAnsi="Verdana"/>
          <w:color w:val="231F20"/>
          <w:spacing w:val="-7"/>
        </w:rPr>
        <w:t xml:space="preserve"> </w:t>
      </w:r>
      <w:r w:rsidRPr="00B76F75">
        <w:rPr>
          <w:rFonts w:ascii="Verdana" w:hAnsi="Verdana"/>
          <w:color w:val="231F20"/>
        </w:rPr>
        <w:t>years</w:t>
      </w:r>
      <w:r w:rsidRPr="00B76F75">
        <w:rPr>
          <w:rFonts w:ascii="Verdana" w:hAnsi="Verdana"/>
          <w:color w:val="231F20"/>
          <w:spacing w:val="-6"/>
        </w:rPr>
        <w:t xml:space="preserve"> </w:t>
      </w:r>
      <w:r w:rsidRPr="00B76F75">
        <w:rPr>
          <w:rFonts w:ascii="Verdana" w:hAnsi="Verdana"/>
          <w:color w:val="231F20"/>
        </w:rPr>
        <w:t>of</w:t>
      </w:r>
      <w:r w:rsidRPr="00B76F75">
        <w:rPr>
          <w:rFonts w:ascii="Verdana" w:hAnsi="Verdana"/>
          <w:color w:val="231F20"/>
          <w:spacing w:val="-7"/>
        </w:rPr>
        <w:t xml:space="preserve"> </w:t>
      </w:r>
      <w:r w:rsidRPr="00B76F75">
        <w:rPr>
          <w:rFonts w:ascii="Verdana" w:hAnsi="Verdana"/>
          <w:color w:val="231F20"/>
        </w:rPr>
        <w:t>age.</w:t>
      </w:r>
    </w:p>
    <w:p w14:paraId="290CCA6B" w14:textId="77777777" w:rsidR="009C6420" w:rsidRPr="00B76F75" w:rsidRDefault="009C6420">
      <w:pPr>
        <w:pStyle w:val="BodyText"/>
        <w:spacing w:before="9"/>
        <w:rPr>
          <w:rFonts w:ascii="Verdana" w:hAnsi="Verdana"/>
        </w:rPr>
      </w:pPr>
    </w:p>
    <w:p w14:paraId="6ABE2B15" w14:textId="77777777" w:rsidR="009C6420" w:rsidRPr="00B76F75" w:rsidRDefault="00000000">
      <w:pPr>
        <w:pStyle w:val="BodyText"/>
        <w:spacing w:line="235" w:lineRule="auto"/>
        <w:ind w:left="400" w:right="212"/>
        <w:rPr>
          <w:rFonts w:ascii="Verdana" w:hAnsi="Verdana"/>
        </w:rPr>
      </w:pPr>
      <w:r w:rsidRPr="00B76F75">
        <w:rPr>
          <w:rFonts w:ascii="Verdana" w:hAnsi="Verdana"/>
          <w:color w:val="231F20"/>
        </w:rPr>
        <w:t>The</w:t>
      </w:r>
      <w:r w:rsidRPr="00B76F75">
        <w:rPr>
          <w:rFonts w:ascii="Verdana" w:hAnsi="Verdana"/>
          <w:color w:val="231F20"/>
          <w:spacing w:val="-15"/>
        </w:rPr>
        <w:t xml:space="preserve"> </w:t>
      </w:r>
      <w:r w:rsidRPr="00B76F75">
        <w:rPr>
          <w:rFonts w:ascii="Verdana" w:hAnsi="Verdana"/>
          <w:color w:val="231F20"/>
        </w:rPr>
        <w:t>calcium</w:t>
      </w:r>
      <w:r w:rsidRPr="00B76F75">
        <w:rPr>
          <w:rFonts w:ascii="Verdana" w:hAnsi="Verdana"/>
          <w:color w:val="231F20"/>
          <w:spacing w:val="-14"/>
        </w:rPr>
        <w:t xml:space="preserve"> </w:t>
      </w:r>
      <w:r w:rsidRPr="00B76F75">
        <w:rPr>
          <w:rFonts w:ascii="Verdana" w:hAnsi="Verdana"/>
          <w:color w:val="231F20"/>
        </w:rPr>
        <w:t>deposit</w:t>
      </w:r>
      <w:r w:rsidRPr="00B76F75">
        <w:rPr>
          <w:rFonts w:ascii="Verdana" w:hAnsi="Verdana"/>
          <w:color w:val="231F20"/>
          <w:spacing w:val="-15"/>
        </w:rPr>
        <w:t xml:space="preserve"> </w:t>
      </w:r>
      <w:r w:rsidRPr="00B76F75">
        <w:rPr>
          <w:rFonts w:ascii="Verdana" w:hAnsi="Verdana"/>
          <w:color w:val="231F20"/>
        </w:rPr>
        <w:t>may</w:t>
      </w:r>
      <w:r w:rsidRPr="00B76F75">
        <w:rPr>
          <w:rFonts w:ascii="Verdana" w:hAnsi="Verdana"/>
          <w:color w:val="231F20"/>
          <w:spacing w:val="-14"/>
        </w:rPr>
        <w:t xml:space="preserve"> </w:t>
      </w:r>
      <w:r w:rsidRPr="00B76F75">
        <w:rPr>
          <w:rFonts w:ascii="Verdana" w:hAnsi="Verdana"/>
          <w:color w:val="231F20"/>
        </w:rPr>
        <w:t>affect</w:t>
      </w:r>
      <w:r w:rsidRPr="00B76F75">
        <w:rPr>
          <w:rFonts w:ascii="Verdana" w:hAnsi="Verdana"/>
          <w:color w:val="231F20"/>
          <w:spacing w:val="-15"/>
        </w:rPr>
        <w:t xml:space="preserve"> </w:t>
      </w:r>
      <w:r w:rsidRPr="00B76F75">
        <w:rPr>
          <w:rFonts w:ascii="Verdana" w:hAnsi="Verdana"/>
          <w:color w:val="231F20"/>
        </w:rPr>
        <w:t>the</w:t>
      </w:r>
      <w:r w:rsidRPr="00B76F75">
        <w:rPr>
          <w:rFonts w:ascii="Verdana" w:hAnsi="Verdana"/>
          <w:color w:val="231F20"/>
          <w:spacing w:val="-14"/>
        </w:rPr>
        <w:t xml:space="preserve"> </w:t>
      </w:r>
      <w:r w:rsidRPr="00B76F75">
        <w:rPr>
          <w:rFonts w:ascii="Verdana" w:hAnsi="Verdana"/>
          <w:color w:val="231F20"/>
        </w:rPr>
        <w:t>way</w:t>
      </w:r>
      <w:r w:rsidRPr="00B76F75">
        <w:rPr>
          <w:rFonts w:ascii="Verdana" w:hAnsi="Verdana"/>
          <w:color w:val="231F20"/>
          <w:spacing w:val="-15"/>
        </w:rPr>
        <w:t xml:space="preserve"> </w:t>
      </w:r>
      <w:r w:rsidRPr="00B76F75">
        <w:rPr>
          <w:rFonts w:ascii="Verdana" w:hAnsi="Verdana"/>
          <w:color w:val="231F20"/>
        </w:rPr>
        <w:t>the</w:t>
      </w:r>
      <w:r w:rsidRPr="00B76F75">
        <w:rPr>
          <w:rFonts w:ascii="Verdana" w:hAnsi="Verdana"/>
          <w:color w:val="231F20"/>
          <w:spacing w:val="-14"/>
        </w:rPr>
        <w:t xml:space="preserve"> </w:t>
      </w:r>
      <w:r w:rsidRPr="00B76F75">
        <w:rPr>
          <w:rFonts w:ascii="Verdana" w:hAnsi="Verdana"/>
          <w:color w:val="231F20"/>
        </w:rPr>
        <w:t>rotator</w:t>
      </w:r>
      <w:r w:rsidRPr="00B76F75">
        <w:rPr>
          <w:rFonts w:ascii="Verdana" w:hAnsi="Verdana"/>
          <w:color w:val="231F20"/>
          <w:spacing w:val="-15"/>
        </w:rPr>
        <w:t xml:space="preserve"> </w:t>
      </w:r>
      <w:r w:rsidRPr="00B76F75">
        <w:rPr>
          <w:rFonts w:ascii="Verdana" w:hAnsi="Verdana"/>
          <w:color w:val="231F20"/>
        </w:rPr>
        <w:t>cuff works causing subacromial</w:t>
      </w:r>
      <w:r w:rsidRPr="00B76F75">
        <w:rPr>
          <w:rFonts w:ascii="Verdana" w:hAnsi="Verdana"/>
          <w:color w:val="231F20"/>
          <w:spacing w:val="-10"/>
        </w:rPr>
        <w:t xml:space="preserve"> </w:t>
      </w:r>
      <w:r w:rsidRPr="00B76F75">
        <w:rPr>
          <w:rFonts w:ascii="Verdana" w:hAnsi="Verdana"/>
          <w:color w:val="231F20"/>
        </w:rPr>
        <w:t>impingement.</w:t>
      </w:r>
    </w:p>
    <w:p w14:paraId="1C87B805" w14:textId="77777777" w:rsidR="009C6420" w:rsidRPr="00B76F75" w:rsidRDefault="009C6420">
      <w:pPr>
        <w:pStyle w:val="BodyText"/>
        <w:spacing w:before="8"/>
        <w:rPr>
          <w:rFonts w:ascii="Verdana" w:hAnsi="Verdana"/>
        </w:rPr>
      </w:pPr>
    </w:p>
    <w:p w14:paraId="1DAB672B" w14:textId="77777777" w:rsidR="009C6420" w:rsidRPr="00B76F75" w:rsidRDefault="00000000" w:rsidP="00B95915">
      <w:pPr>
        <w:pStyle w:val="Heading1"/>
        <w:spacing w:line="235" w:lineRule="auto"/>
        <w:ind w:left="400" w:right="224"/>
        <w:rPr>
          <w:rFonts w:ascii="Verdana" w:hAnsi="Verdana"/>
          <w:color w:val="28A0BE" w:themeColor="accent4"/>
        </w:rPr>
      </w:pPr>
      <w:r w:rsidRPr="00B76F75">
        <w:rPr>
          <w:rFonts w:ascii="Verdana" w:hAnsi="Verdana"/>
          <w:color w:val="28A0BE" w:themeColor="accent4"/>
          <w:w w:val="105"/>
        </w:rPr>
        <w:t>What</w:t>
      </w:r>
      <w:r w:rsidRPr="00B76F75">
        <w:rPr>
          <w:rFonts w:ascii="Verdana" w:hAnsi="Verdana"/>
          <w:color w:val="28A0BE" w:themeColor="accent4"/>
          <w:spacing w:val="-22"/>
          <w:w w:val="105"/>
        </w:rPr>
        <w:t xml:space="preserve"> </w:t>
      </w:r>
      <w:r w:rsidRPr="00B76F75">
        <w:rPr>
          <w:rFonts w:ascii="Verdana" w:hAnsi="Verdana"/>
          <w:color w:val="28A0BE" w:themeColor="accent4"/>
          <w:w w:val="105"/>
        </w:rPr>
        <w:t>are</w:t>
      </w:r>
      <w:r w:rsidRPr="00B76F75">
        <w:rPr>
          <w:rFonts w:ascii="Verdana" w:hAnsi="Verdana"/>
          <w:color w:val="28A0BE" w:themeColor="accent4"/>
          <w:spacing w:val="-22"/>
          <w:w w:val="105"/>
        </w:rPr>
        <w:t xml:space="preserve"> </w:t>
      </w:r>
      <w:r w:rsidRPr="00B76F75">
        <w:rPr>
          <w:rFonts w:ascii="Verdana" w:hAnsi="Verdana"/>
          <w:color w:val="28A0BE" w:themeColor="accent4"/>
          <w:w w:val="105"/>
        </w:rPr>
        <w:t>the</w:t>
      </w:r>
      <w:r w:rsidRPr="00B76F75">
        <w:rPr>
          <w:rFonts w:ascii="Verdana" w:hAnsi="Verdana"/>
          <w:color w:val="28A0BE" w:themeColor="accent4"/>
          <w:spacing w:val="-22"/>
          <w:w w:val="105"/>
        </w:rPr>
        <w:t xml:space="preserve"> </w:t>
      </w:r>
      <w:r w:rsidRPr="00B76F75">
        <w:rPr>
          <w:rFonts w:ascii="Verdana" w:hAnsi="Verdana"/>
          <w:color w:val="28A0BE" w:themeColor="accent4"/>
          <w:w w:val="105"/>
        </w:rPr>
        <w:t>treatment</w:t>
      </w:r>
      <w:r w:rsidRPr="00B76F75">
        <w:rPr>
          <w:rFonts w:ascii="Verdana" w:hAnsi="Verdana"/>
          <w:color w:val="28A0BE" w:themeColor="accent4"/>
          <w:spacing w:val="-22"/>
          <w:w w:val="105"/>
        </w:rPr>
        <w:t xml:space="preserve"> </w:t>
      </w:r>
      <w:r w:rsidRPr="00B76F75">
        <w:rPr>
          <w:rFonts w:ascii="Verdana" w:hAnsi="Verdana"/>
          <w:color w:val="28A0BE" w:themeColor="accent4"/>
          <w:w w:val="105"/>
        </w:rPr>
        <w:t>options</w:t>
      </w:r>
      <w:r w:rsidRPr="00B76F75">
        <w:rPr>
          <w:rFonts w:ascii="Verdana" w:hAnsi="Verdana"/>
          <w:color w:val="28A0BE" w:themeColor="accent4"/>
          <w:spacing w:val="-22"/>
          <w:w w:val="105"/>
        </w:rPr>
        <w:t xml:space="preserve"> </w:t>
      </w:r>
      <w:r w:rsidRPr="00B76F75">
        <w:rPr>
          <w:rFonts w:ascii="Verdana" w:hAnsi="Verdana"/>
          <w:color w:val="28A0BE" w:themeColor="accent4"/>
          <w:w w:val="105"/>
        </w:rPr>
        <w:t>for</w:t>
      </w:r>
      <w:r w:rsidRPr="00B76F75">
        <w:rPr>
          <w:rFonts w:ascii="Verdana" w:hAnsi="Verdana"/>
          <w:color w:val="28A0BE" w:themeColor="accent4"/>
          <w:spacing w:val="-21"/>
          <w:w w:val="105"/>
        </w:rPr>
        <w:t xml:space="preserve"> </w:t>
      </w:r>
      <w:r w:rsidRPr="00B76F75">
        <w:rPr>
          <w:rFonts w:ascii="Verdana" w:hAnsi="Verdana"/>
          <w:color w:val="28A0BE" w:themeColor="accent4"/>
          <w:spacing w:val="-5"/>
          <w:w w:val="105"/>
        </w:rPr>
        <w:t xml:space="preserve">the </w:t>
      </w:r>
      <w:r w:rsidRPr="00B76F75">
        <w:rPr>
          <w:rFonts w:ascii="Verdana" w:hAnsi="Verdana"/>
          <w:color w:val="28A0BE" w:themeColor="accent4"/>
          <w:w w:val="105"/>
        </w:rPr>
        <w:t>rotator cuff</w:t>
      </w:r>
      <w:r w:rsidRPr="00B76F75">
        <w:rPr>
          <w:rFonts w:ascii="Verdana" w:hAnsi="Verdana"/>
          <w:color w:val="28A0BE" w:themeColor="accent4"/>
          <w:spacing w:val="-19"/>
          <w:w w:val="105"/>
        </w:rPr>
        <w:t xml:space="preserve"> </w:t>
      </w:r>
      <w:r w:rsidRPr="00B76F75">
        <w:rPr>
          <w:rFonts w:ascii="Verdana" w:hAnsi="Verdana"/>
          <w:color w:val="28A0BE" w:themeColor="accent4"/>
          <w:w w:val="105"/>
        </w:rPr>
        <w:t>disorders?</w:t>
      </w:r>
    </w:p>
    <w:p w14:paraId="53A19DCF" w14:textId="77777777" w:rsidR="009C6420" w:rsidRDefault="00000000">
      <w:pPr>
        <w:pStyle w:val="BodyText"/>
        <w:spacing w:line="235" w:lineRule="auto"/>
        <w:ind w:left="400" w:right="58"/>
        <w:rPr>
          <w:rFonts w:ascii="Verdana" w:hAnsi="Verdana"/>
          <w:color w:val="231F20"/>
        </w:rPr>
      </w:pPr>
      <w:r w:rsidRPr="00B76F75">
        <w:rPr>
          <w:rFonts w:ascii="Verdana" w:hAnsi="Verdana"/>
          <w:color w:val="231F20"/>
          <w:spacing w:val="-5"/>
        </w:rPr>
        <w:t xml:space="preserve">You </w:t>
      </w:r>
      <w:r w:rsidRPr="00B76F75">
        <w:rPr>
          <w:rFonts w:ascii="Verdana" w:hAnsi="Verdana"/>
          <w:color w:val="231F20"/>
        </w:rPr>
        <w:t xml:space="preserve">should avoid doing anything that aggravates the pain. </w:t>
      </w:r>
      <w:r w:rsidRPr="00B76F75">
        <w:rPr>
          <w:rFonts w:ascii="Verdana" w:hAnsi="Verdana"/>
          <w:color w:val="231F20"/>
          <w:spacing w:val="-3"/>
        </w:rPr>
        <w:t xml:space="preserve">For </w:t>
      </w:r>
      <w:r w:rsidRPr="00B76F75">
        <w:rPr>
          <w:rFonts w:ascii="Verdana" w:hAnsi="Verdana"/>
          <w:color w:val="231F20"/>
        </w:rPr>
        <w:t>example, overhead activities, such as that performed</w:t>
      </w:r>
      <w:r w:rsidRPr="00B76F75">
        <w:rPr>
          <w:rFonts w:ascii="Verdana" w:hAnsi="Verdana"/>
          <w:color w:val="231F20"/>
          <w:spacing w:val="-21"/>
        </w:rPr>
        <w:t xml:space="preserve"> </w:t>
      </w:r>
      <w:r w:rsidRPr="00B76F75">
        <w:rPr>
          <w:rFonts w:ascii="Verdana" w:hAnsi="Verdana"/>
          <w:color w:val="231F20"/>
        </w:rPr>
        <w:t>by</w:t>
      </w:r>
      <w:r w:rsidRPr="00B76F75">
        <w:rPr>
          <w:rFonts w:ascii="Verdana" w:hAnsi="Verdana"/>
          <w:color w:val="231F20"/>
          <w:spacing w:val="-20"/>
        </w:rPr>
        <w:t xml:space="preserve"> </w:t>
      </w:r>
      <w:r w:rsidRPr="00B76F75">
        <w:rPr>
          <w:rFonts w:ascii="Verdana" w:hAnsi="Verdana"/>
          <w:color w:val="231F20"/>
        </w:rPr>
        <w:t>plasterers</w:t>
      </w:r>
      <w:r w:rsidRPr="00B76F75">
        <w:rPr>
          <w:rFonts w:ascii="Verdana" w:hAnsi="Verdana"/>
          <w:color w:val="231F20"/>
          <w:spacing w:val="-20"/>
        </w:rPr>
        <w:t xml:space="preserve"> </w:t>
      </w:r>
      <w:r w:rsidRPr="00B76F75">
        <w:rPr>
          <w:rFonts w:ascii="Verdana" w:hAnsi="Verdana"/>
          <w:color w:val="231F20"/>
        </w:rPr>
        <w:t>or</w:t>
      </w:r>
      <w:r w:rsidRPr="00B76F75">
        <w:rPr>
          <w:rFonts w:ascii="Verdana" w:hAnsi="Verdana"/>
          <w:color w:val="231F20"/>
          <w:spacing w:val="-20"/>
        </w:rPr>
        <w:t xml:space="preserve"> </w:t>
      </w:r>
      <w:r w:rsidRPr="00B76F75">
        <w:rPr>
          <w:rFonts w:ascii="Verdana" w:hAnsi="Verdana"/>
          <w:color w:val="231F20"/>
        </w:rPr>
        <w:t>painters</w:t>
      </w:r>
      <w:r w:rsidRPr="00B76F75">
        <w:rPr>
          <w:rFonts w:ascii="Verdana" w:hAnsi="Verdana"/>
          <w:color w:val="231F20"/>
          <w:spacing w:val="-20"/>
        </w:rPr>
        <w:t xml:space="preserve"> </w:t>
      </w:r>
      <w:r w:rsidRPr="00B76F75">
        <w:rPr>
          <w:rFonts w:ascii="Verdana" w:hAnsi="Verdana"/>
          <w:color w:val="231F20"/>
        </w:rPr>
        <w:t>and</w:t>
      </w:r>
      <w:r w:rsidRPr="00B76F75">
        <w:rPr>
          <w:rFonts w:ascii="Verdana" w:hAnsi="Verdana"/>
          <w:color w:val="231F20"/>
          <w:spacing w:val="-20"/>
        </w:rPr>
        <w:t xml:space="preserve"> </w:t>
      </w:r>
      <w:r w:rsidRPr="00B76F75">
        <w:rPr>
          <w:rFonts w:ascii="Verdana" w:hAnsi="Verdana"/>
          <w:color w:val="231F20"/>
        </w:rPr>
        <w:t>decorators.</w:t>
      </w:r>
      <w:r w:rsidRPr="00B76F75">
        <w:rPr>
          <w:rFonts w:ascii="Verdana" w:hAnsi="Verdana"/>
          <w:color w:val="231F20"/>
          <w:spacing w:val="-25"/>
        </w:rPr>
        <w:t xml:space="preserve"> </w:t>
      </w:r>
      <w:r w:rsidRPr="00B76F75">
        <w:rPr>
          <w:rFonts w:ascii="Verdana" w:hAnsi="Verdana"/>
          <w:color w:val="231F20"/>
        </w:rPr>
        <w:t>This may</w:t>
      </w:r>
      <w:r w:rsidRPr="00B76F75">
        <w:rPr>
          <w:rFonts w:ascii="Verdana" w:hAnsi="Verdana"/>
          <w:color w:val="231F20"/>
          <w:spacing w:val="-9"/>
        </w:rPr>
        <w:t xml:space="preserve"> </w:t>
      </w:r>
      <w:r w:rsidRPr="00B76F75">
        <w:rPr>
          <w:rFonts w:ascii="Verdana" w:hAnsi="Verdana"/>
          <w:color w:val="231F20"/>
        </w:rPr>
        <w:t>mean</w:t>
      </w:r>
      <w:r w:rsidRPr="00B76F75">
        <w:rPr>
          <w:rFonts w:ascii="Verdana" w:hAnsi="Verdana"/>
          <w:color w:val="231F20"/>
          <w:spacing w:val="-8"/>
        </w:rPr>
        <w:t xml:space="preserve"> </w:t>
      </w:r>
      <w:r w:rsidRPr="00B76F75">
        <w:rPr>
          <w:rFonts w:ascii="Verdana" w:hAnsi="Verdana"/>
          <w:color w:val="231F20"/>
        </w:rPr>
        <w:t>that</w:t>
      </w:r>
      <w:r w:rsidRPr="00B76F75">
        <w:rPr>
          <w:rFonts w:ascii="Verdana" w:hAnsi="Verdana"/>
          <w:color w:val="231F20"/>
          <w:spacing w:val="-9"/>
        </w:rPr>
        <w:t xml:space="preserve"> </w:t>
      </w:r>
      <w:r w:rsidRPr="00B76F75">
        <w:rPr>
          <w:rFonts w:ascii="Verdana" w:hAnsi="Verdana"/>
          <w:color w:val="231F20"/>
        </w:rPr>
        <w:t>you</w:t>
      </w:r>
      <w:r w:rsidRPr="00B76F75">
        <w:rPr>
          <w:rFonts w:ascii="Verdana" w:hAnsi="Verdana"/>
          <w:color w:val="231F20"/>
          <w:spacing w:val="-8"/>
        </w:rPr>
        <w:t xml:space="preserve"> </w:t>
      </w:r>
      <w:r w:rsidRPr="00B76F75">
        <w:rPr>
          <w:rFonts w:ascii="Verdana" w:hAnsi="Verdana"/>
          <w:color w:val="231F20"/>
        </w:rPr>
        <w:t>have</w:t>
      </w:r>
      <w:r w:rsidRPr="00B76F75">
        <w:rPr>
          <w:rFonts w:ascii="Verdana" w:hAnsi="Verdana"/>
          <w:color w:val="231F20"/>
          <w:spacing w:val="-8"/>
        </w:rPr>
        <w:t xml:space="preserve"> </w:t>
      </w:r>
      <w:r w:rsidRPr="00B76F75">
        <w:rPr>
          <w:rFonts w:ascii="Verdana" w:hAnsi="Verdana"/>
          <w:color w:val="231F20"/>
        </w:rPr>
        <w:t>to</w:t>
      </w:r>
      <w:r w:rsidRPr="00B76F75">
        <w:rPr>
          <w:rFonts w:ascii="Verdana" w:hAnsi="Verdana"/>
          <w:color w:val="231F20"/>
          <w:spacing w:val="-9"/>
        </w:rPr>
        <w:t xml:space="preserve"> </w:t>
      </w:r>
      <w:r w:rsidRPr="00B76F75">
        <w:rPr>
          <w:rFonts w:ascii="Verdana" w:hAnsi="Verdana"/>
          <w:color w:val="231F20"/>
        </w:rPr>
        <w:t>modify</w:t>
      </w:r>
      <w:r w:rsidRPr="00B76F75">
        <w:rPr>
          <w:rFonts w:ascii="Verdana" w:hAnsi="Verdana"/>
          <w:color w:val="231F20"/>
          <w:spacing w:val="-8"/>
        </w:rPr>
        <w:t xml:space="preserve"> </w:t>
      </w:r>
      <w:r w:rsidRPr="00B76F75">
        <w:rPr>
          <w:rFonts w:ascii="Verdana" w:hAnsi="Verdana"/>
          <w:color w:val="231F20"/>
        </w:rPr>
        <w:t>or</w:t>
      </w:r>
      <w:r w:rsidRPr="00B76F75">
        <w:rPr>
          <w:rFonts w:ascii="Verdana" w:hAnsi="Verdana"/>
          <w:color w:val="231F20"/>
          <w:spacing w:val="-9"/>
        </w:rPr>
        <w:t xml:space="preserve"> </w:t>
      </w:r>
      <w:r w:rsidRPr="00B76F75">
        <w:rPr>
          <w:rFonts w:ascii="Verdana" w:hAnsi="Verdana"/>
          <w:color w:val="231F20"/>
        </w:rPr>
        <w:t>change</w:t>
      </w:r>
      <w:r w:rsidRPr="00B76F75">
        <w:rPr>
          <w:rFonts w:ascii="Verdana" w:hAnsi="Verdana"/>
          <w:color w:val="231F20"/>
          <w:spacing w:val="-8"/>
        </w:rPr>
        <w:t xml:space="preserve"> </w:t>
      </w:r>
      <w:r w:rsidRPr="00B76F75">
        <w:rPr>
          <w:rFonts w:ascii="Verdana" w:hAnsi="Verdana"/>
          <w:color w:val="231F20"/>
        </w:rPr>
        <w:t>your</w:t>
      </w:r>
      <w:r w:rsidRPr="00B76F75">
        <w:rPr>
          <w:rFonts w:ascii="Verdana" w:hAnsi="Verdana"/>
          <w:color w:val="231F20"/>
          <w:spacing w:val="-8"/>
        </w:rPr>
        <w:t xml:space="preserve"> </w:t>
      </w:r>
      <w:r w:rsidRPr="00B76F75">
        <w:rPr>
          <w:rFonts w:ascii="Verdana" w:hAnsi="Verdana"/>
          <w:color w:val="231F20"/>
        </w:rPr>
        <w:t>work activities.</w:t>
      </w:r>
      <w:r w:rsidRPr="00B76F75">
        <w:rPr>
          <w:rFonts w:ascii="Verdana" w:hAnsi="Verdana"/>
          <w:color w:val="231F20"/>
          <w:spacing w:val="-28"/>
        </w:rPr>
        <w:t xml:space="preserve"> </w:t>
      </w:r>
      <w:r w:rsidRPr="00B76F75">
        <w:rPr>
          <w:rFonts w:ascii="Verdana" w:hAnsi="Verdana"/>
          <w:color w:val="231F20"/>
        </w:rPr>
        <w:t>However,</w:t>
      </w:r>
      <w:r w:rsidRPr="00B76F75">
        <w:rPr>
          <w:rFonts w:ascii="Verdana" w:hAnsi="Verdana"/>
          <w:color w:val="231F20"/>
          <w:spacing w:val="-27"/>
        </w:rPr>
        <w:t xml:space="preserve"> </w:t>
      </w:r>
      <w:r w:rsidRPr="00B76F75">
        <w:rPr>
          <w:rFonts w:ascii="Verdana" w:hAnsi="Verdana"/>
          <w:color w:val="231F20"/>
        </w:rPr>
        <w:t>do</w:t>
      </w:r>
      <w:r w:rsidRPr="00B76F75">
        <w:rPr>
          <w:rFonts w:ascii="Verdana" w:hAnsi="Verdana"/>
          <w:color w:val="231F20"/>
          <w:spacing w:val="-27"/>
        </w:rPr>
        <w:t xml:space="preserve"> </w:t>
      </w:r>
      <w:r w:rsidRPr="00B76F75">
        <w:rPr>
          <w:rFonts w:ascii="Verdana" w:hAnsi="Verdana"/>
          <w:color w:val="231F20"/>
        </w:rPr>
        <w:t>not</w:t>
      </w:r>
      <w:r w:rsidRPr="00B76F75">
        <w:rPr>
          <w:rFonts w:ascii="Verdana" w:hAnsi="Verdana"/>
          <w:color w:val="231F20"/>
          <w:spacing w:val="-28"/>
        </w:rPr>
        <w:t xml:space="preserve"> </w:t>
      </w:r>
      <w:r w:rsidRPr="00B76F75">
        <w:rPr>
          <w:rFonts w:ascii="Verdana" w:hAnsi="Verdana"/>
          <w:color w:val="231F20"/>
        </w:rPr>
        <w:t>completely</w:t>
      </w:r>
      <w:r w:rsidRPr="00B76F75">
        <w:rPr>
          <w:rFonts w:ascii="Verdana" w:hAnsi="Verdana"/>
          <w:color w:val="231F20"/>
          <w:spacing w:val="-27"/>
        </w:rPr>
        <w:t xml:space="preserve"> </w:t>
      </w:r>
      <w:r w:rsidRPr="00B76F75">
        <w:rPr>
          <w:rFonts w:ascii="Verdana" w:hAnsi="Verdana"/>
          <w:color w:val="231F20"/>
        </w:rPr>
        <w:t>rest</w:t>
      </w:r>
      <w:r w:rsidRPr="00B76F75">
        <w:rPr>
          <w:rFonts w:ascii="Verdana" w:hAnsi="Verdana"/>
          <w:color w:val="231F20"/>
          <w:spacing w:val="-27"/>
        </w:rPr>
        <w:t xml:space="preserve"> </w:t>
      </w:r>
      <w:r w:rsidRPr="00B76F75">
        <w:rPr>
          <w:rFonts w:ascii="Verdana" w:hAnsi="Verdana"/>
          <w:color w:val="231F20"/>
        </w:rPr>
        <w:t>your</w:t>
      </w:r>
      <w:r w:rsidRPr="00B76F75">
        <w:rPr>
          <w:rFonts w:ascii="Verdana" w:hAnsi="Verdana"/>
          <w:color w:val="231F20"/>
          <w:spacing w:val="-27"/>
        </w:rPr>
        <w:t xml:space="preserve"> </w:t>
      </w:r>
      <w:r w:rsidRPr="00B76F75">
        <w:rPr>
          <w:rFonts w:ascii="Verdana" w:hAnsi="Verdana"/>
          <w:color w:val="231F20"/>
        </w:rPr>
        <w:t xml:space="preserve">shoulder. Strengthen your shoulder but </w:t>
      </w:r>
      <w:r w:rsidRPr="00B76F75">
        <w:rPr>
          <w:rFonts w:ascii="Verdana" w:hAnsi="Verdana"/>
          <w:color w:val="231F20"/>
          <w:spacing w:val="-3"/>
        </w:rPr>
        <w:t xml:space="preserve">don’t </w:t>
      </w:r>
      <w:r w:rsidRPr="00B76F75">
        <w:rPr>
          <w:rFonts w:ascii="Verdana" w:hAnsi="Verdana"/>
          <w:color w:val="231F20"/>
        </w:rPr>
        <w:t>try to work or play through the</w:t>
      </w:r>
      <w:r w:rsidRPr="00B76F75">
        <w:rPr>
          <w:rFonts w:ascii="Verdana" w:hAnsi="Verdana"/>
          <w:color w:val="231F20"/>
          <w:spacing w:val="-5"/>
        </w:rPr>
        <w:t xml:space="preserve"> </w:t>
      </w:r>
      <w:r w:rsidRPr="00B76F75">
        <w:rPr>
          <w:rFonts w:ascii="Verdana" w:hAnsi="Verdana"/>
          <w:color w:val="231F20"/>
        </w:rPr>
        <w:t>pain.</w:t>
      </w:r>
    </w:p>
    <w:p w14:paraId="166F2711" w14:textId="77777777" w:rsidR="00B76F75" w:rsidRPr="00B76F75" w:rsidRDefault="00B76F75">
      <w:pPr>
        <w:pStyle w:val="BodyText"/>
        <w:spacing w:line="235" w:lineRule="auto"/>
        <w:ind w:left="400" w:right="58"/>
        <w:rPr>
          <w:rFonts w:ascii="Verdana" w:hAnsi="Verdana"/>
        </w:rPr>
      </w:pPr>
    </w:p>
    <w:p w14:paraId="7A2FE916" w14:textId="77777777" w:rsidR="009C6420" w:rsidRPr="00B76F75" w:rsidRDefault="00000000">
      <w:pPr>
        <w:pStyle w:val="Heading2"/>
        <w:rPr>
          <w:rFonts w:ascii="Verdana" w:hAnsi="Verdana"/>
        </w:rPr>
      </w:pPr>
      <w:r w:rsidRPr="00B76F75">
        <w:rPr>
          <w:rFonts w:ascii="Verdana" w:hAnsi="Verdana"/>
          <w:color w:val="231F20"/>
          <w:w w:val="105"/>
        </w:rPr>
        <w:t>Pain</w:t>
      </w:r>
      <w:r w:rsidRPr="00B76F75">
        <w:rPr>
          <w:rFonts w:ascii="Verdana" w:hAnsi="Verdana"/>
          <w:color w:val="231F20"/>
          <w:spacing w:val="10"/>
          <w:w w:val="105"/>
        </w:rPr>
        <w:t xml:space="preserve"> </w:t>
      </w:r>
      <w:r w:rsidRPr="00B76F75">
        <w:rPr>
          <w:rFonts w:ascii="Verdana" w:hAnsi="Verdana"/>
          <w:color w:val="231F20"/>
          <w:w w:val="105"/>
        </w:rPr>
        <w:t>relief:</w:t>
      </w:r>
    </w:p>
    <w:p w14:paraId="1B0DD77F" w14:textId="77777777" w:rsidR="009C6420" w:rsidRPr="00B76F75" w:rsidRDefault="00000000" w:rsidP="00B76F75">
      <w:pPr>
        <w:pStyle w:val="ListParagraph"/>
        <w:numPr>
          <w:ilvl w:val="0"/>
          <w:numId w:val="4"/>
        </w:numPr>
        <w:tabs>
          <w:tab w:val="left" w:pos="851"/>
        </w:tabs>
        <w:spacing w:line="264" w:lineRule="exact"/>
        <w:ind w:left="851"/>
        <w:rPr>
          <w:rFonts w:ascii="Verdana" w:hAnsi="Verdana"/>
        </w:rPr>
      </w:pPr>
      <w:r w:rsidRPr="00B76F75">
        <w:rPr>
          <w:rFonts w:ascii="Verdana" w:hAnsi="Verdana"/>
          <w:color w:val="005EB8" w:themeColor="text2"/>
        </w:rPr>
        <w:t>Painkillers</w:t>
      </w:r>
      <w:r w:rsidRPr="00B76F75">
        <w:rPr>
          <w:rFonts w:ascii="Verdana" w:hAnsi="Verdana"/>
          <w:color w:val="25408F"/>
          <w:spacing w:val="-28"/>
        </w:rPr>
        <w:t xml:space="preserve"> </w:t>
      </w:r>
      <w:r w:rsidRPr="00B76F75">
        <w:rPr>
          <w:rFonts w:ascii="Verdana" w:hAnsi="Verdana"/>
          <w:color w:val="231F20"/>
        </w:rPr>
        <w:t>such</w:t>
      </w:r>
      <w:r w:rsidRPr="00B76F75">
        <w:rPr>
          <w:rFonts w:ascii="Verdana" w:hAnsi="Verdana"/>
          <w:color w:val="231F20"/>
          <w:spacing w:val="-27"/>
        </w:rPr>
        <w:t xml:space="preserve"> </w:t>
      </w:r>
      <w:r w:rsidRPr="00B76F75">
        <w:rPr>
          <w:rFonts w:ascii="Verdana" w:hAnsi="Verdana"/>
          <w:color w:val="231F20"/>
        </w:rPr>
        <w:t>as</w:t>
      </w:r>
      <w:r w:rsidRPr="00B76F75">
        <w:rPr>
          <w:rFonts w:ascii="Verdana" w:hAnsi="Verdana"/>
          <w:color w:val="231F20"/>
          <w:spacing w:val="-27"/>
        </w:rPr>
        <w:t xml:space="preserve"> </w:t>
      </w:r>
      <w:r w:rsidRPr="00B76F75">
        <w:rPr>
          <w:rFonts w:ascii="Verdana" w:hAnsi="Verdana"/>
          <w:color w:val="005EB8" w:themeColor="text2"/>
        </w:rPr>
        <w:t>paracetamol</w:t>
      </w:r>
      <w:r w:rsidRPr="00B76F75">
        <w:rPr>
          <w:rFonts w:ascii="Verdana" w:hAnsi="Verdana"/>
          <w:color w:val="25408F"/>
          <w:spacing w:val="-28"/>
        </w:rPr>
        <w:t xml:space="preserve"> </w:t>
      </w:r>
      <w:r w:rsidRPr="00B76F75">
        <w:rPr>
          <w:rFonts w:ascii="Verdana" w:hAnsi="Verdana"/>
          <w:color w:val="231F20"/>
        </w:rPr>
        <w:t>are</w:t>
      </w:r>
      <w:r w:rsidRPr="00B76F75">
        <w:rPr>
          <w:rFonts w:ascii="Verdana" w:hAnsi="Verdana"/>
          <w:color w:val="231F20"/>
          <w:spacing w:val="-27"/>
        </w:rPr>
        <w:t xml:space="preserve"> </w:t>
      </w:r>
      <w:r w:rsidRPr="00B76F75">
        <w:rPr>
          <w:rFonts w:ascii="Verdana" w:hAnsi="Verdana"/>
          <w:color w:val="231F20"/>
        </w:rPr>
        <w:t>usually</w:t>
      </w:r>
      <w:r w:rsidRPr="00B76F75">
        <w:rPr>
          <w:rFonts w:ascii="Verdana" w:hAnsi="Verdana"/>
          <w:color w:val="231F20"/>
          <w:spacing w:val="-27"/>
        </w:rPr>
        <w:t xml:space="preserve"> </w:t>
      </w:r>
      <w:r w:rsidRPr="00B76F75">
        <w:rPr>
          <w:rFonts w:ascii="Verdana" w:hAnsi="Verdana"/>
          <w:color w:val="231F20"/>
        </w:rPr>
        <w:t>helpful.</w:t>
      </w:r>
    </w:p>
    <w:p w14:paraId="0CCEF6A3" w14:textId="6AA5B5F2" w:rsidR="009C6420" w:rsidRPr="00B76F75" w:rsidRDefault="00000000" w:rsidP="00B76F75">
      <w:pPr>
        <w:pStyle w:val="ListParagraph"/>
        <w:numPr>
          <w:ilvl w:val="0"/>
          <w:numId w:val="4"/>
        </w:numPr>
        <w:tabs>
          <w:tab w:val="left" w:pos="851"/>
        </w:tabs>
        <w:spacing w:line="235" w:lineRule="auto"/>
        <w:ind w:left="851" w:right="21"/>
        <w:rPr>
          <w:rFonts w:ascii="Verdana" w:hAnsi="Verdana"/>
        </w:rPr>
      </w:pPr>
      <w:r w:rsidRPr="00B76F75">
        <w:rPr>
          <w:rFonts w:ascii="Verdana" w:hAnsi="Verdana"/>
          <w:color w:val="005EB8" w:themeColor="text2"/>
        </w:rPr>
        <w:t>Anti-inflammatories</w:t>
      </w:r>
      <w:r w:rsidRPr="00B76F75">
        <w:rPr>
          <w:rFonts w:ascii="Verdana" w:hAnsi="Verdana"/>
          <w:color w:val="25408F"/>
        </w:rPr>
        <w:t xml:space="preserve"> </w:t>
      </w:r>
      <w:r w:rsidRPr="00B76F75">
        <w:rPr>
          <w:rFonts w:ascii="Verdana" w:hAnsi="Verdana"/>
          <w:color w:val="231F20"/>
        </w:rPr>
        <w:t>are painkillers too but they also reduce any inflammation and are commonly prescribed.</w:t>
      </w:r>
      <w:r w:rsidRPr="00B76F75">
        <w:rPr>
          <w:rFonts w:ascii="Verdana" w:hAnsi="Verdana"/>
          <w:color w:val="231F20"/>
          <w:spacing w:val="-27"/>
        </w:rPr>
        <w:t xml:space="preserve"> </w:t>
      </w:r>
      <w:r w:rsidRPr="00B76F75">
        <w:rPr>
          <w:rFonts w:ascii="Verdana" w:hAnsi="Verdana"/>
          <w:color w:val="231F20"/>
        </w:rPr>
        <w:t>They</w:t>
      </w:r>
      <w:r w:rsidRPr="00B76F75">
        <w:rPr>
          <w:rFonts w:ascii="Verdana" w:hAnsi="Verdana"/>
          <w:color w:val="231F20"/>
          <w:spacing w:val="-20"/>
        </w:rPr>
        <w:t xml:space="preserve"> </w:t>
      </w:r>
      <w:r w:rsidRPr="00B76F75">
        <w:rPr>
          <w:rFonts w:ascii="Verdana" w:hAnsi="Verdana"/>
          <w:color w:val="231F20"/>
        </w:rPr>
        <w:t>include</w:t>
      </w:r>
      <w:r w:rsidRPr="00B76F75">
        <w:rPr>
          <w:rFonts w:ascii="Verdana" w:hAnsi="Verdana"/>
          <w:color w:val="231F20"/>
          <w:spacing w:val="-21"/>
        </w:rPr>
        <w:t xml:space="preserve"> </w:t>
      </w:r>
      <w:r w:rsidRPr="00B76F75">
        <w:rPr>
          <w:rFonts w:ascii="Verdana" w:hAnsi="Verdana"/>
          <w:color w:val="005EB8" w:themeColor="text2"/>
        </w:rPr>
        <w:t>Ibuprofen</w:t>
      </w:r>
      <w:r w:rsidRPr="00B76F75">
        <w:rPr>
          <w:rFonts w:ascii="Verdana" w:hAnsi="Verdana"/>
          <w:color w:val="231F20"/>
        </w:rPr>
        <w:t>,</w:t>
      </w:r>
      <w:r w:rsidRPr="00B76F75">
        <w:rPr>
          <w:rFonts w:ascii="Verdana" w:hAnsi="Verdana"/>
          <w:color w:val="231F20"/>
          <w:spacing w:val="-20"/>
        </w:rPr>
        <w:t xml:space="preserve"> </w:t>
      </w:r>
      <w:r w:rsidRPr="00B76F75">
        <w:rPr>
          <w:rFonts w:ascii="Verdana" w:hAnsi="Verdana"/>
          <w:color w:val="005EB8" w:themeColor="text2"/>
        </w:rPr>
        <w:t>Diclofenac</w:t>
      </w:r>
      <w:r w:rsidRPr="00B76F75">
        <w:rPr>
          <w:rFonts w:ascii="Verdana" w:hAnsi="Verdana"/>
          <w:color w:val="25408F"/>
          <w:spacing w:val="-21"/>
        </w:rPr>
        <w:t xml:space="preserve"> </w:t>
      </w:r>
      <w:r w:rsidRPr="00B76F75">
        <w:rPr>
          <w:rFonts w:ascii="Verdana" w:hAnsi="Verdana"/>
          <w:color w:val="231F20"/>
        </w:rPr>
        <w:t>and</w:t>
      </w:r>
      <w:r w:rsidRPr="00B76F75">
        <w:rPr>
          <w:rFonts w:ascii="Verdana" w:hAnsi="Verdana"/>
          <w:color w:val="25408F"/>
        </w:rPr>
        <w:t xml:space="preserve"> </w:t>
      </w:r>
      <w:r w:rsidRPr="00B76F75">
        <w:rPr>
          <w:rFonts w:ascii="Verdana" w:hAnsi="Verdana"/>
          <w:color w:val="005EB8" w:themeColor="text2"/>
        </w:rPr>
        <w:t>Naproxen</w:t>
      </w:r>
      <w:r w:rsidRPr="00B76F75">
        <w:rPr>
          <w:rFonts w:ascii="Verdana" w:hAnsi="Verdana"/>
          <w:color w:val="231F20"/>
        </w:rPr>
        <w:t>.</w:t>
      </w:r>
      <w:r w:rsidRPr="00B76F75">
        <w:rPr>
          <w:rFonts w:ascii="Verdana" w:hAnsi="Verdana"/>
          <w:color w:val="231F20"/>
          <w:spacing w:val="-19"/>
        </w:rPr>
        <w:t xml:space="preserve"> </w:t>
      </w:r>
      <w:r w:rsidRPr="00B76F75">
        <w:rPr>
          <w:rFonts w:ascii="Verdana" w:hAnsi="Verdana"/>
          <w:color w:val="231F20"/>
        </w:rPr>
        <w:t>Side-effects</w:t>
      </w:r>
      <w:r w:rsidRPr="00B76F75">
        <w:rPr>
          <w:rFonts w:ascii="Verdana" w:hAnsi="Verdana"/>
          <w:color w:val="231F20"/>
          <w:spacing w:val="-19"/>
        </w:rPr>
        <w:t xml:space="preserve"> </w:t>
      </w:r>
      <w:r w:rsidRPr="00B76F75">
        <w:rPr>
          <w:rFonts w:ascii="Verdana" w:hAnsi="Verdana"/>
          <w:color w:val="231F20"/>
        </w:rPr>
        <w:t>sometimes</w:t>
      </w:r>
      <w:r w:rsidRPr="00B76F75">
        <w:rPr>
          <w:rFonts w:ascii="Verdana" w:hAnsi="Verdana"/>
          <w:color w:val="231F20"/>
          <w:spacing w:val="-18"/>
        </w:rPr>
        <w:t xml:space="preserve"> </w:t>
      </w:r>
      <w:r w:rsidRPr="00B76F75">
        <w:rPr>
          <w:rFonts w:ascii="Verdana" w:hAnsi="Verdana"/>
          <w:color w:val="231F20"/>
        </w:rPr>
        <w:t>occur</w:t>
      </w:r>
      <w:r w:rsidRPr="00B76F75">
        <w:rPr>
          <w:rFonts w:ascii="Verdana" w:hAnsi="Verdana"/>
          <w:color w:val="231F20"/>
          <w:spacing w:val="-19"/>
        </w:rPr>
        <w:t xml:space="preserve"> </w:t>
      </w:r>
      <w:r w:rsidRPr="00B76F75">
        <w:rPr>
          <w:rFonts w:ascii="Verdana" w:hAnsi="Verdana"/>
          <w:color w:val="231F20"/>
        </w:rPr>
        <w:t>with</w:t>
      </w:r>
      <w:r w:rsidRPr="00B76F75">
        <w:rPr>
          <w:rFonts w:ascii="Verdana" w:hAnsi="Verdana"/>
          <w:color w:val="231F20"/>
          <w:spacing w:val="-18"/>
        </w:rPr>
        <w:t xml:space="preserve"> </w:t>
      </w:r>
      <w:r w:rsidRPr="00B76F75">
        <w:rPr>
          <w:rFonts w:ascii="Verdana" w:hAnsi="Verdana"/>
          <w:color w:val="231F20"/>
        </w:rPr>
        <w:t xml:space="preserve">anti- </w:t>
      </w:r>
      <w:proofErr w:type="spellStart"/>
      <w:r w:rsidRPr="00B76F75">
        <w:rPr>
          <w:rFonts w:ascii="Verdana" w:hAnsi="Verdana"/>
          <w:color w:val="231F20"/>
        </w:rPr>
        <w:t>inflammatories</w:t>
      </w:r>
      <w:proofErr w:type="spellEnd"/>
      <w:r w:rsidRPr="00B76F75">
        <w:rPr>
          <w:rFonts w:ascii="Verdana" w:hAnsi="Verdana"/>
          <w:color w:val="231F20"/>
        </w:rPr>
        <w:t>.</w:t>
      </w:r>
      <w:r w:rsidRPr="00B76F75">
        <w:rPr>
          <w:rFonts w:ascii="Verdana" w:hAnsi="Verdana"/>
          <w:color w:val="231F20"/>
          <w:spacing w:val="-23"/>
        </w:rPr>
        <w:t xml:space="preserve"> </w:t>
      </w:r>
      <w:r w:rsidRPr="00B76F75">
        <w:rPr>
          <w:rFonts w:ascii="Verdana" w:hAnsi="Verdana"/>
          <w:color w:val="231F20"/>
        </w:rPr>
        <w:t>Always</w:t>
      </w:r>
      <w:r w:rsidRPr="00B76F75">
        <w:rPr>
          <w:rFonts w:ascii="Verdana" w:hAnsi="Verdana"/>
          <w:color w:val="231F20"/>
          <w:spacing w:val="-23"/>
        </w:rPr>
        <w:t xml:space="preserve"> </w:t>
      </w:r>
      <w:r w:rsidRPr="00B76F75">
        <w:rPr>
          <w:rFonts w:ascii="Verdana" w:hAnsi="Verdana"/>
          <w:color w:val="231F20"/>
        </w:rPr>
        <w:t>read</w:t>
      </w:r>
      <w:r w:rsidRPr="00B76F75">
        <w:rPr>
          <w:rFonts w:ascii="Verdana" w:hAnsi="Verdana"/>
          <w:color w:val="231F20"/>
          <w:spacing w:val="-23"/>
        </w:rPr>
        <w:t xml:space="preserve"> </w:t>
      </w:r>
      <w:r w:rsidRPr="00B76F75">
        <w:rPr>
          <w:rFonts w:ascii="Verdana" w:hAnsi="Verdana"/>
          <w:color w:val="231F20"/>
        </w:rPr>
        <w:t>the</w:t>
      </w:r>
      <w:r w:rsidRPr="00B76F75">
        <w:rPr>
          <w:rFonts w:ascii="Verdana" w:hAnsi="Verdana"/>
          <w:color w:val="231F20"/>
          <w:spacing w:val="-23"/>
        </w:rPr>
        <w:t xml:space="preserve"> </w:t>
      </w:r>
      <w:r w:rsidRPr="00B76F75">
        <w:rPr>
          <w:rFonts w:ascii="Verdana" w:hAnsi="Verdana"/>
          <w:color w:val="231F20"/>
        </w:rPr>
        <w:t>leaflet</w:t>
      </w:r>
      <w:r w:rsidRPr="00B76F75">
        <w:rPr>
          <w:rFonts w:ascii="Verdana" w:hAnsi="Verdana"/>
          <w:color w:val="231F20"/>
          <w:spacing w:val="-23"/>
        </w:rPr>
        <w:t xml:space="preserve"> </w:t>
      </w:r>
      <w:r w:rsidRPr="00B76F75">
        <w:rPr>
          <w:rFonts w:ascii="Verdana" w:hAnsi="Verdana"/>
          <w:color w:val="231F20"/>
        </w:rPr>
        <w:t>that</w:t>
      </w:r>
      <w:r w:rsidRPr="00B76F75">
        <w:rPr>
          <w:rFonts w:ascii="Verdana" w:hAnsi="Verdana"/>
          <w:color w:val="231F20"/>
          <w:spacing w:val="-23"/>
        </w:rPr>
        <w:t xml:space="preserve"> </w:t>
      </w:r>
      <w:r w:rsidRPr="00B76F75">
        <w:rPr>
          <w:rFonts w:ascii="Verdana" w:hAnsi="Verdana"/>
          <w:color w:val="231F20"/>
        </w:rPr>
        <w:t>comes</w:t>
      </w:r>
      <w:r w:rsidR="00B76F75" w:rsidRPr="00B76F75">
        <w:rPr>
          <w:rFonts w:ascii="Verdana" w:hAnsi="Verdana"/>
          <w:color w:val="231F20"/>
        </w:rPr>
        <w:t xml:space="preserve"> </w:t>
      </w:r>
      <w:r w:rsidRPr="00B76F75">
        <w:rPr>
          <w:rFonts w:ascii="Verdana" w:hAnsi="Verdana"/>
          <w:color w:val="231F20"/>
        </w:rPr>
        <w:t>with</w:t>
      </w:r>
      <w:r w:rsidRPr="00B76F75">
        <w:rPr>
          <w:rFonts w:ascii="Verdana" w:hAnsi="Verdana"/>
          <w:color w:val="231F20"/>
          <w:spacing w:val="-12"/>
        </w:rPr>
        <w:t xml:space="preserve"> </w:t>
      </w:r>
      <w:r w:rsidRPr="00B76F75">
        <w:rPr>
          <w:rFonts w:ascii="Verdana" w:hAnsi="Verdana"/>
          <w:color w:val="231F20"/>
        </w:rPr>
        <w:t>the</w:t>
      </w:r>
      <w:r w:rsidRPr="00B76F75">
        <w:rPr>
          <w:rFonts w:ascii="Verdana" w:hAnsi="Verdana"/>
          <w:color w:val="231F20"/>
          <w:spacing w:val="-12"/>
        </w:rPr>
        <w:t xml:space="preserve"> </w:t>
      </w:r>
      <w:r w:rsidRPr="00B76F75">
        <w:rPr>
          <w:rFonts w:ascii="Verdana" w:hAnsi="Verdana"/>
          <w:color w:val="231F20"/>
        </w:rPr>
        <w:t>medicine</w:t>
      </w:r>
      <w:r w:rsidRPr="00B76F75">
        <w:rPr>
          <w:rFonts w:ascii="Verdana" w:hAnsi="Verdana"/>
          <w:color w:val="231F20"/>
          <w:spacing w:val="-11"/>
        </w:rPr>
        <w:t xml:space="preserve"> </w:t>
      </w:r>
      <w:r w:rsidRPr="00B76F75">
        <w:rPr>
          <w:rFonts w:ascii="Verdana" w:hAnsi="Verdana"/>
          <w:color w:val="231F20"/>
        </w:rPr>
        <w:t>packet</w:t>
      </w:r>
      <w:r w:rsidRPr="00B76F75">
        <w:rPr>
          <w:rFonts w:ascii="Verdana" w:hAnsi="Verdana"/>
          <w:color w:val="231F20"/>
          <w:spacing w:val="-12"/>
        </w:rPr>
        <w:t xml:space="preserve"> </w:t>
      </w:r>
      <w:r w:rsidRPr="00B76F75">
        <w:rPr>
          <w:rFonts w:ascii="Verdana" w:hAnsi="Verdana"/>
          <w:color w:val="231F20"/>
        </w:rPr>
        <w:t>for</w:t>
      </w:r>
      <w:r w:rsidRPr="00B76F75">
        <w:rPr>
          <w:rFonts w:ascii="Verdana" w:hAnsi="Verdana"/>
          <w:color w:val="231F20"/>
          <w:spacing w:val="-11"/>
        </w:rPr>
        <w:t xml:space="preserve"> </w:t>
      </w:r>
      <w:r w:rsidRPr="00B76F75">
        <w:rPr>
          <w:rFonts w:ascii="Verdana" w:hAnsi="Verdana"/>
          <w:color w:val="231F20"/>
        </w:rPr>
        <w:t>a</w:t>
      </w:r>
      <w:r w:rsidRPr="00B76F75">
        <w:rPr>
          <w:rFonts w:ascii="Verdana" w:hAnsi="Verdana"/>
          <w:color w:val="231F20"/>
          <w:spacing w:val="-12"/>
        </w:rPr>
        <w:t xml:space="preserve"> </w:t>
      </w:r>
      <w:r w:rsidRPr="00B76F75">
        <w:rPr>
          <w:rFonts w:ascii="Verdana" w:hAnsi="Verdana"/>
          <w:color w:val="231F20"/>
        </w:rPr>
        <w:t>full</w:t>
      </w:r>
      <w:r w:rsidRPr="00B76F75">
        <w:rPr>
          <w:rFonts w:ascii="Verdana" w:hAnsi="Verdana"/>
          <w:color w:val="231F20"/>
          <w:spacing w:val="-12"/>
        </w:rPr>
        <w:t xml:space="preserve"> </w:t>
      </w:r>
      <w:r w:rsidRPr="00B76F75">
        <w:rPr>
          <w:rFonts w:ascii="Verdana" w:hAnsi="Verdana"/>
          <w:color w:val="231F20"/>
        </w:rPr>
        <w:t>list</w:t>
      </w:r>
      <w:r w:rsidRPr="00B76F75">
        <w:rPr>
          <w:rFonts w:ascii="Verdana" w:hAnsi="Verdana"/>
          <w:color w:val="231F20"/>
          <w:spacing w:val="-11"/>
        </w:rPr>
        <w:t xml:space="preserve"> </w:t>
      </w:r>
      <w:r w:rsidRPr="00B76F75">
        <w:rPr>
          <w:rFonts w:ascii="Verdana" w:hAnsi="Verdana"/>
          <w:color w:val="231F20"/>
        </w:rPr>
        <w:t>of</w:t>
      </w:r>
      <w:r w:rsidRPr="00B76F75">
        <w:rPr>
          <w:rFonts w:ascii="Verdana" w:hAnsi="Verdana"/>
          <w:color w:val="231F20"/>
          <w:spacing w:val="-12"/>
        </w:rPr>
        <w:t xml:space="preserve"> </w:t>
      </w:r>
      <w:r w:rsidRPr="00B76F75">
        <w:rPr>
          <w:rFonts w:ascii="Verdana" w:hAnsi="Verdana"/>
          <w:color w:val="231F20"/>
        </w:rPr>
        <w:t>cautions</w:t>
      </w:r>
      <w:r w:rsidRPr="00B76F75">
        <w:rPr>
          <w:rFonts w:ascii="Verdana" w:hAnsi="Verdana"/>
          <w:color w:val="231F20"/>
          <w:spacing w:val="-11"/>
        </w:rPr>
        <w:t xml:space="preserve"> </w:t>
      </w:r>
      <w:r w:rsidRPr="00B76F75">
        <w:rPr>
          <w:rFonts w:ascii="Verdana" w:hAnsi="Verdana"/>
          <w:color w:val="231F20"/>
          <w:spacing w:val="-4"/>
        </w:rPr>
        <w:t xml:space="preserve">and </w:t>
      </w:r>
      <w:r w:rsidRPr="00B76F75">
        <w:rPr>
          <w:rFonts w:ascii="Verdana" w:hAnsi="Verdana"/>
          <w:color w:val="231F20"/>
        </w:rPr>
        <w:t>possible</w:t>
      </w:r>
      <w:r w:rsidRPr="00B76F75">
        <w:rPr>
          <w:rFonts w:ascii="Verdana" w:hAnsi="Verdana"/>
          <w:color w:val="231F20"/>
          <w:spacing w:val="-3"/>
        </w:rPr>
        <w:t xml:space="preserve"> </w:t>
      </w:r>
      <w:r w:rsidRPr="00B76F75">
        <w:rPr>
          <w:rFonts w:ascii="Verdana" w:hAnsi="Verdana"/>
          <w:color w:val="231F20"/>
        </w:rPr>
        <w:t>side-effects.</w:t>
      </w:r>
    </w:p>
    <w:p w14:paraId="7AD88C2D" w14:textId="415C4284" w:rsidR="009C6420" w:rsidRPr="00B76F75" w:rsidRDefault="009C6420">
      <w:pPr>
        <w:pStyle w:val="BodyText"/>
        <w:spacing w:before="4"/>
        <w:rPr>
          <w:rFonts w:ascii="Verdana" w:hAnsi="Verdana"/>
        </w:rPr>
      </w:pPr>
    </w:p>
    <w:p w14:paraId="608686B1" w14:textId="00E6D326" w:rsidR="009C6420" w:rsidRPr="00B76F75" w:rsidRDefault="00000000">
      <w:pPr>
        <w:pStyle w:val="Heading2"/>
        <w:rPr>
          <w:rFonts w:ascii="Verdana" w:hAnsi="Verdana"/>
        </w:rPr>
      </w:pPr>
      <w:r w:rsidRPr="00B76F75">
        <w:rPr>
          <w:rFonts w:ascii="Verdana" w:hAnsi="Verdana"/>
          <w:color w:val="231F20"/>
          <w:w w:val="110"/>
        </w:rPr>
        <w:t>Physiotherapy:</w:t>
      </w:r>
    </w:p>
    <w:p w14:paraId="23EA2751" w14:textId="23F88CF3" w:rsidR="009C6420" w:rsidRPr="00B76F75" w:rsidRDefault="00000000" w:rsidP="00B95915">
      <w:pPr>
        <w:pStyle w:val="ListParagraph"/>
        <w:numPr>
          <w:ilvl w:val="0"/>
          <w:numId w:val="5"/>
        </w:numPr>
        <w:tabs>
          <w:tab w:val="left" w:pos="851"/>
        </w:tabs>
        <w:spacing w:before="2" w:line="235" w:lineRule="auto"/>
        <w:ind w:left="851" w:right="224" w:hanging="425"/>
        <w:rPr>
          <w:rFonts w:ascii="Verdana" w:hAnsi="Verdana"/>
          <w:color w:val="231F20"/>
        </w:rPr>
      </w:pPr>
      <w:r w:rsidRPr="00B76F75">
        <w:rPr>
          <w:rFonts w:ascii="Verdana" w:hAnsi="Verdana"/>
          <w:color w:val="231F20"/>
        </w:rPr>
        <w:t>it</w:t>
      </w:r>
      <w:r w:rsidRPr="00B76F75">
        <w:rPr>
          <w:rFonts w:ascii="Verdana" w:hAnsi="Verdana"/>
          <w:color w:val="231F20"/>
          <w:spacing w:val="-14"/>
        </w:rPr>
        <w:t xml:space="preserve"> </w:t>
      </w:r>
      <w:r w:rsidRPr="00B76F75">
        <w:rPr>
          <w:rFonts w:ascii="Verdana" w:hAnsi="Verdana"/>
          <w:color w:val="231F20"/>
        </w:rPr>
        <w:t>is</w:t>
      </w:r>
      <w:r w:rsidRPr="00B76F75">
        <w:rPr>
          <w:rFonts w:ascii="Verdana" w:hAnsi="Verdana"/>
          <w:color w:val="231F20"/>
          <w:spacing w:val="-14"/>
        </w:rPr>
        <w:t xml:space="preserve"> </w:t>
      </w:r>
      <w:r w:rsidRPr="00B76F75">
        <w:rPr>
          <w:rFonts w:ascii="Verdana" w:hAnsi="Verdana"/>
          <w:color w:val="231F20"/>
        </w:rPr>
        <w:t>really</w:t>
      </w:r>
      <w:r w:rsidRPr="00B76F75">
        <w:rPr>
          <w:rFonts w:ascii="Verdana" w:hAnsi="Verdana"/>
          <w:color w:val="231F20"/>
          <w:spacing w:val="-13"/>
        </w:rPr>
        <w:t xml:space="preserve"> </w:t>
      </w:r>
      <w:r w:rsidRPr="00B76F75">
        <w:rPr>
          <w:rFonts w:ascii="Verdana" w:hAnsi="Verdana"/>
          <w:color w:val="231F20"/>
        </w:rPr>
        <w:t>important</w:t>
      </w:r>
      <w:r w:rsidRPr="00B76F75">
        <w:rPr>
          <w:rFonts w:ascii="Verdana" w:hAnsi="Verdana"/>
          <w:color w:val="231F20"/>
          <w:spacing w:val="-14"/>
        </w:rPr>
        <w:t xml:space="preserve"> </w:t>
      </w:r>
      <w:r w:rsidRPr="00B76F75">
        <w:rPr>
          <w:rFonts w:ascii="Verdana" w:hAnsi="Verdana"/>
          <w:color w:val="231F20"/>
        </w:rPr>
        <w:t>to</w:t>
      </w:r>
      <w:r w:rsidRPr="00B76F75">
        <w:rPr>
          <w:rFonts w:ascii="Verdana" w:hAnsi="Verdana"/>
          <w:color w:val="231F20"/>
          <w:spacing w:val="-14"/>
        </w:rPr>
        <w:t xml:space="preserve"> </w:t>
      </w:r>
      <w:r w:rsidRPr="00B76F75">
        <w:rPr>
          <w:rFonts w:ascii="Verdana" w:hAnsi="Verdana"/>
          <w:color w:val="231F20"/>
        </w:rPr>
        <w:t>keep</w:t>
      </w:r>
      <w:r w:rsidRPr="00B76F75">
        <w:rPr>
          <w:rFonts w:ascii="Verdana" w:hAnsi="Verdana"/>
          <w:color w:val="231F20"/>
          <w:spacing w:val="-13"/>
        </w:rPr>
        <w:t xml:space="preserve"> </w:t>
      </w:r>
      <w:r w:rsidRPr="00B76F75">
        <w:rPr>
          <w:rFonts w:ascii="Verdana" w:hAnsi="Verdana"/>
          <w:color w:val="231F20"/>
        </w:rPr>
        <w:t>your</w:t>
      </w:r>
      <w:r w:rsidRPr="00B76F75">
        <w:rPr>
          <w:rFonts w:ascii="Verdana" w:hAnsi="Verdana"/>
          <w:color w:val="231F20"/>
          <w:spacing w:val="-14"/>
        </w:rPr>
        <w:t xml:space="preserve"> </w:t>
      </w:r>
      <w:r w:rsidRPr="00B76F75">
        <w:rPr>
          <w:rFonts w:ascii="Verdana" w:hAnsi="Verdana"/>
          <w:color w:val="231F20"/>
        </w:rPr>
        <w:t>shoulder</w:t>
      </w:r>
      <w:r w:rsidRPr="00B76F75">
        <w:rPr>
          <w:rFonts w:ascii="Verdana" w:hAnsi="Verdana"/>
          <w:color w:val="231F20"/>
          <w:spacing w:val="-14"/>
        </w:rPr>
        <w:t xml:space="preserve"> </w:t>
      </w:r>
      <w:r w:rsidRPr="00B76F75">
        <w:rPr>
          <w:rFonts w:ascii="Verdana" w:hAnsi="Verdana"/>
          <w:color w:val="231F20"/>
        </w:rPr>
        <w:t>strong</w:t>
      </w:r>
      <w:r w:rsidRPr="00B76F75">
        <w:rPr>
          <w:rFonts w:ascii="Verdana" w:hAnsi="Verdana"/>
          <w:color w:val="231F20"/>
          <w:spacing w:val="-13"/>
        </w:rPr>
        <w:t xml:space="preserve"> </w:t>
      </w:r>
      <w:r w:rsidRPr="00B76F75">
        <w:rPr>
          <w:rFonts w:ascii="Verdana" w:hAnsi="Verdana"/>
          <w:color w:val="231F20"/>
          <w:spacing w:val="-4"/>
        </w:rPr>
        <w:t xml:space="preserve">and </w:t>
      </w:r>
      <w:r w:rsidRPr="00B76F75">
        <w:rPr>
          <w:rFonts w:ascii="Verdana" w:hAnsi="Verdana"/>
          <w:color w:val="231F20"/>
        </w:rPr>
        <w:t xml:space="preserve">mobile. It is very useful to see a physiotherapist for advice and to be prescribed an exercise </w:t>
      </w:r>
      <w:proofErr w:type="spellStart"/>
      <w:r w:rsidRPr="00B76F75">
        <w:rPr>
          <w:rFonts w:ascii="Verdana" w:hAnsi="Verdana"/>
          <w:color w:val="231F20"/>
        </w:rPr>
        <w:t>programme</w:t>
      </w:r>
      <w:proofErr w:type="spellEnd"/>
      <w:r w:rsidRPr="00B76F75">
        <w:rPr>
          <w:rFonts w:ascii="Verdana" w:hAnsi="Verdana"/>
          <w:color w:val="231F20"/>
        </w:rPr>
        <w:t xml:space="preserve"> to</w:t>
      </w:r>
      <w:r w:rsidRPr="00B76F75">
        <w:rPr>
          <w:rFonts w:ascii="Verdana" w:hAnsi="Verdana"/>
          <w:color w:val="231F20"/>
          <w:spacing w:val="-13"/>
        </w:rPr>
        <w:t xml:space="preserve"> </w:t>
      </w:r>
      <w:r w:rsidRPr="00B76F75">
        <w:rPr>
          <w:rFonts w:ascii="Verdana" w:hAnsi="Verdana"/>
          <w:color w:val="231F20"/>
        </w:rPr>
        <w:t>do</w:t>
      </w:r>
      <w:r w:rsidRPr="00B76F75">
        <w:rPr>
          <w:rFonts w:ascii="Verdana" w:hAnsi="Verdana"/>
          <w:color w:val="231F20"/>
          <w:spacing w:val="-12"/>
        </w:rPr>
        <w:t xml:space="preserve"> </w:t>
      </w:r>
      <w:r w:rsidRPr="00B76F75">
        <w:rPr>
          <w:rFonts w:ascii="Verdana" w:hAnsi="Verdana"/>
          <w:color w:val="231F20"/>
        </w:rPr>
        <w:t>at</w:t>
      </w:r>
      <w:r w:rsidRPr="00B76F75">
        <w:rPr>
          <w:rFonts w:ascii="Verdana" w:hAnsi="Verdana"/>
          <w:color w:val="231F20"/>
          <w:spacing w:val="-12"/>
        </w:rPr>
        <w:t xml:space="preserve"> </w:t>
      </w:r>
      <w:r w:rsidRPr="00B76F75">
        <w:rPr>
          <w:rFonts w:ascii="Verdana" w:hAnsi="Verdana"/>
          <w:color w:val="231F20"/>
        </w:rPr>
        <w:t>home</w:t>
      </w:r>
      <w:r w:rsidRPr="00B76F75">
        <w:rPr>
          <w:rFonts w:ascii="Verdana" w:hAnsi="Verdana"/>
          <w:color w:val="231F20"/>
          <w:spacing w:val="-12"/>
        </w:rPr>
        <w:t xml:space="preserve"> </w:t>
      </w:r>
      <w:r w:rsidRPr="00B76F75">
        <w:rPr>
          <w:rFonts w:ascii="Verdana" w:hAnsi="Verdana"/>
          <w:color w:val="231F20"/>
        </w:rPr>
        <w:t>if</w:t>
      </w:r>
      <w:r w:rsidRPr="00B76F75">
        <w:rPr>
          <w:rFonts w:ascii="Verdana" w:hAnsi="Verdana"/>
          <w:color w:val="231F20"/>
          <w:spacing w:val="-12"/>
        </w:rPr>
        <w:t xml:space="preserve"> </w:t>
      </w:r>
      <w:r w:rsidRPr="00B76F75">
        <w:rPr>
          <w:rFonts w:ascii="Verdana" w:hAnsi="Verdana"/>
          <w:color w:val="231F20"/>
        </w:rPr>
        <w:t>the</w:t>
      </w:r>
      <w:r w:rsidRPr="00B76F75">
        <w:rPr>
          <w:rFonts w:ascii="Verdana" w:hAnsi="Verdana"/>
          <w:color w:val="231F20"/>
          <w:spacing w:val="-12"/>
        </w:rPr>
        <w:t xml:space="preserve"> </w:t>
      </w:r>
      <w:r w:rsidRPr="00B76F75">
        <w:rPr>
          <w:rFonts w:ascii="Verdana" w:hAnsi="Verdana"/>
          <w:color w:val="231F20"/>
        </w:rPr>
        <w:t>symptoms</w:t>
      </w:r>
      <w:r w:rsidRPr="00B76F75">
        <w:rPr>
          <w:rFonts w:ascii="Verdana" w:hAnsi="Verdana"/>
          <w:color w:val="231F20"/>
          <w:spacing w:val="-12"/>
        </w:rPr>
        <w:t xml:space="preserve"> </w:t>
      </w:r>
      <w:r w:rsidRPr="00B76F75">
        <w:rPr>
          <w:rFonts w:ascii="Verdana" w:hAnsi="Verdana"/>
          <w:color w:val="231F20"/>
          <w:spacing w:val="-3"/>
        </w:rPr>
        <w:t>aren’t</w:t>
      </w:r>
      <w:r w:rsidRPr="00B76F75">
        <w:rPr>
          <w:rFonts w:ascii="Verdana" w:hAnsi="Verdana"/>
          <w:color w:val="231F20"/>
          <w:spacing w:val="-13"/>
        </w:rPr>
        <w:t xml:space="preserve"> </w:t>
      </w:r>
      <w:r w:rsidRPr="00B76F75">
        <w:rPr>
          <w:rFonts w:ascii="Verdana" w:hAnsi="Verdana"/>
          <w:color w:val="231F20"/>
        </w:rPr>
        <w:t>settling</w:t>
      </w:r>
      <w:r w:rsidRPr="00B76F75">
        <w:rPr>
          <w:rFonts w:ascii="Verdana" w:hAnsi="Verdana"/>
          <w:color w:val="231F20"/>
          <w:spacing w:val="-12"/>
        </w:rPr>
        <w:t xml:space="preserve"> </w:t>
      </w:r>
      <w:r w:rsidRPr="00B76F75">
        <w:rPr>
          <w:rFonts w:ascii="Verdana" w:hAnsi="Verdana"/>
          <w:color w:val="231F20"/>
        </w:rPr>
        <w:t>quickly.</w:t>
      </w:r>
    </w:p>
    <w:p w14:paraId="68F3214B" w14:textId="7FA174F4" w:rsidR="009C6420" w:rsidRPr="00B76F75" w:rsidRDefault="009C6420">
      <w:pPr>
        <w:pStyle w:val="BodyText"/>
        <w:spacing w:before="7"/>
        <w:rPr>
          <w:rFonts w:ascii="Verdana" w:hAnsi="Verdana"/>
        </w:rPr>
      </w:pPr>
    </w:p>
    <w:p w14:paraId="52513667" w14:textId="5C07EBAB" w:rsidR="009C6420" w:rsidRPr="00B76F75" w:rsidRDefault="00000000">
      <w:pPr>
        <w:pStyle w:val="Heading2"/>
        <w:rPr>
          <w:rFonts w:ascii="Verdana" w:hAnsi="Verdana"/>
        </w:rPr>
      </w:pPr>
      <w:r w:rsidRPr="00B76F75">
        <w:rPr>
          <w:rFonts w:ascii="Verdana" w:hAnsi="Verdana"/>
          <w:color w:val="231F20"/>
          <w:w w:val="110"/>
        </w:rPr>
        <w:t>Steroid injections:</w:t>
      </w:r>
    </w:p>
    <w:p w14:paraId="10A0E670" w14:textId="04F61ED3" w:rsidR="009C6420" w:rsidRPr="00B76F75" w:rsidRDefault="00000000" w:rsidP="000B0119">
      <w:pPr>
        <w:pStyle w:val="ListParagraph"/>
        <w:numPr>
          <w:ilvl w:val="0"/>
          <w:numId w:val="5"/>
        </w:numPr>
        <w:tabs>
          <w:tab w:val="left" w:pos="760"/>
        </w:tabs>
        <w:spacing w:before="2" w:line="235" w:lineRule="auto"/>
        <w:ind w:left="851" w:right="360" w:hanging="425"/>
        <w:rPr>
          <w:rFonts w:ascii="Verdana" w:hAnsi="Verdana"/>
          <w:color w:val="231F20"/>
        </w:rPr>
      </w:pPr>
      <w:r w:rsidRPr="00B76F75">
        <w:rPr>
          <w:rFonts w:ascii="Verdana" w:hAnsi="Verdana"/>
          <w:color w:val="231F20"/>
        </w:rPr>
        <w:t>these can help to reduce the pain, allowing you to</w:t>
      </w:r>
      <w:r w:rsidRPr="00B76F75">
        <w:rPr>
          <w:rFonts w:ascii="Verdana" w:hAnsi="Verdana"/>
          <w:color w:val="231F20"/>
          <w:spacing w:val="-21"/>
        </w:rPr>
        <w:t xml:space="preserve"> </w:t>
      </w:r>
      <w:r w:rsidRPr="00B76F75">
        <w:rPr>
          <w:rFonts w:ascii="Verdana" w:hAnsi="Verdana"/>
          <w:color w:val="231F20"/>
        </w:rPr>
        <w:t>undertake</w:t>
      </w:r>
      <w:r w:rsidRPr="00B76F75">
        <w:rPr>
          <w:rFonts w:ascii="Verdana" w:hAnsi="Verdana"/>
          <w:color w:val="231F20"/>
          <w:spacing w:val="-21"/>
        </w:rPr>
        <w:t xml:space="preserve"> </w:t>
      </w:r>
      <w:r w:rsidRPr="00B76F75">
        <w:rPr>
          <w:rFonts w:ascii="Verdana" w:hAnsi="Verdana"/>
          <w:color w:val="231F20"/>
        </w:rPr>
        <w:t>your</w:t>
      </w:r>
      <w:r w:rsidRPr="00B76F75">
        <w:rPr>
          <w:rFonts w:ascii="Verdana" w:hAnsi="Verdana"/>
          <w:color w:val="231F20"/>
          <w:spacing w:val="-20"/>
        </w:rPr>
        <w:t xml:space="preserve"> </w:t>
      </w:r>
      <w:r w:rsidRPr="00B76F75">
        <w:rPr>
          <w:rFonts w:ascii="Verdana" w:hAnsi="Verdana"/>
          <w:color w:val="231F20"/>
        </w:rPr>
        <w:t>exercise</w:t>
      </w:r>
      <w:r w:rsidRPr="00B76F75">
        <w:rPr>
          <w:rFonts w:ascii="Verdana" w:hAnsi="Verdana"/>
          <w:color w:val="231F20"/>
          <w:spacing w:val="-21"/>
        </w:rPr>
        <w:t xml:space="preserve"> </w:t>
      </w:r>
      <w:proofErr w:type="spellStart"/>
      <w:r w:rsidRPr="00B76F75">
        <w:rPr>
          <w:rFonts w:ascii="Verdana" w:hAnsi="Verdana"/>
          <w:color w:val="231F20"/>
        </w:rPr>
        <w:t>programme</w:t>
      </w:r>
      <w:proofErr w:type="spellEnd"/>
      <w:r w:rsidRPr="00B76F75">
        <w:rPr>
          <w:rFonts w:ascii="Verdana" w:hAnsi="Verdana"/>
          <w:color w:val="231F20"/>
        </w:rPr>
        <w:t>.</w:t>
      </w:r>
      <w:r w:rsidRPr="00B76F75">
        <w:rPr>
          <w:rFonts w:ascii="Verdana" w:hAnsi="Verdana"/>
          <w:color w:val="231F20"/>
          <w:spacing w:val="-26"/>
        </w:rPr>
        <w:t xml:space="preserve"> </w:t>
      </w:r>
      <w:r w:rsidRPr="00B76F75">
        <w:rPr>
          <w:rFonts w:ascii="Verdana" w:hAnsi="Verdana"/>
          <w:color w:val="231F20"/>
        </w:rPr>
        <w:t>They</w:t>
      </w:r>
      <w:r w:rsidRPr="00B76F75">
        <w:rPr>
          <w:rFonts w:ascii="Verdana" w:hAnsi="Verdana"/>
          <w:color w:val="231F20"/>
          <w:spacing w:val="-20"/>
        </w:rPr>
        <w:t xml:space="preserve"> </w:t>
      </w:r>
      <w:r w:rsidRPr="00B76F75">
        <w:rPr>
          <w:rFonts w:ascii="Verdana" w:hAnsi="Verdana"/>
          <w:color w:val="231F20"/>
        </w:rPr>
        <w:t>may</w:t>
      </w:r>
    </w:p>
    <w:p w14:paraId="07B50213" w14:textId="4EB16DA9" w:rsidR="009C6420" w:rsidRPr="00B76F75" w:rsidRDefault="00000000" w:rsidP="000B0119">
      <w:pPr>
        <w:pStyle w:val="BodyText"/>
        <w:numPr>
          <w:ilvl w:val="0"/>
          <w:numId w:val="5"/>
        </w:numPr>
        <w:spacing w:before="1" w:line="235" w:lineRule="auto"/>
        <w:ind w:left="851" w:right="106" w:hanging="425"/>
        <w:rPr>
          <w:rFonts w:ascii="Verdana" w:hAnsi="Verdana"/>
        </w:rPr>
      </w:pPr>
      <w:r w:rsidRPr="00B76F75">
        <w:rPr>
          <w:rFonts w:ascii="Verdana" w:hAnsi="Verdana"/>
          <w:color w:val="231F20"/>
        </w:rPr>
        <w:t xml:space="preserve">reduce the inflammation in the sub-acromial </w:t>
      </w:r>
      <w:r w:rsidRPr="00B76F75">
        <w:rPr>
          <w:rFonts w:ascii="Verdana" w:hAnsi="Verdana"/>
          <w:color w:val="231F20"/>
          <w:spacing w:val="-4"/>
        </w:rPr>
        <w:t xml:space="preserve">space. </w:t>
      </w:r>
      <w:r w:rsidRPr="00B76F75">
        <w:rPr>
          <w:rFonts w:ascii="Verdana" w:hAnsi="Verdana"/>
          <w:color w:val="231F20"/>
        </w:rPr>
        <w:t>Steroid injections can be repeated if the initial response is good.</w:t>
      </w:r>
    </w:p>
    <w:p w14:paraId="461D4CE6" w14:textId="29259F59" w:rsidR="009C6420" w:rsidRPr="00B76F75" w:rsidRDefault="009C6420">
      <w:pPr>
        <w:pStyle w:val="BodyText"/>
        <w:spacing w:before="6"/>
        <w:rPr>
          <w:rFonts w:ascii="Verdana" w:hAnsi="Verdana"/>
        </w:rPr>
      </w:pPr>
    </w:p>
    <w:p w14:paraId="6D1BDDA8" w14:textId="77777777" w:rsidR="009C6420" w:rsidRPr="00B76F75" w:rsidRDefault="00000000">
      <w:pPr>
        <w:pStyle w:val="Heading2"/>
        <w:rPr>
          <w:rFonts w:ascii="Verdana" w:hAnsi="Verdana"/>
        </w:rPr>
      </w:pPr>
      <w:r w:rsidRPr="00B76F75">
        <w:rPr>
          <w:rFonts w:ascii="Verdana" w:hAnsi="Verdana"/>
          <w:color w:val="231F20"/>
          <w:w w:val="110"/>
        </w:rPr>
        <w:t>Surgery:</w:t>
      </w:r>
    </w:p>
    <w:p w14:paraId="61136885" w14:textId="2D14E96F" w:rsidR="009C6420" w:rsidRPr="000B0119" w:rsidRDefault="00000000" w:rsidP="00B95915">
      <w:pPr>
        <w:pStyle w:val="ListParagraph"/>
        <w:numPr>
          <w:ilvl w:val="0"/>
          <w:numId w:val="6"/>
        </w:numPr>
        <w:spacing w:before="2" w:line="235" w:lineRule="auto"/>
        <w:ind w:left="426" w:right="72" w:firstLine="0"/>
        <w:rPr>
          <w:rFonts w:ascii="Verdana" w:hAnsi="Verdana"/>
          <w:color w:val="231F20"/>
        </w:rPr>
      </w:pPr>
      <w:r w:rsidRPr="000B0119">
        <w:rPr>
          <w:rFonts w:ascii="Verdana" w:hAnsi="Verdana"/>
          <w:color w:val="005EB8" w:themeColor="text2"/>
        </w:rPr>
        <w:t xml:space="preserve">Rotator </w:t>
      </w:r>
      <w:r w:rsidRPr="000B0119">
        <w:rPr>
          <w:rFonts w:ascii="Verdana" w:hAnsi="Verdana"/>
          <w:color w:val="005EB8" w:themeColor="text2"/>
          <w:spacing w:val="12"/>
        </w:rPr>
        <w:t xml:space="preserve">cuff </w:t>
      </w:r>
      <w:r w:rsidRPr="000B0119">
        <w:rPr>
          <w:rFonts w:ascii="Verdana" w:hAnsi="Verdana"/>
          <w:color w:val="005EB8" w:themeColor="text2"/>
        </w:rPr>
        <w:t>tears</w:t>
      </w:r>
      <w:r w:rsidRPr="000B0119">
        <w:rPr>
          <w:rFonts w:ascii="Verdana" w:hAnsi="Verdana"/>
          <w:color w:val="231F20"/>
        </w:rPr>
        <w:t xml:space="preserve"> - surgery may be required if the tear followed a sudden injury and when pain and weakness</w:t>
      </w:r>
      <w:r w:rsidRPr="000B0119">
        <w:rPr>
          <w:rFonts w:ascii="Verdana" w:hAnsi="Verdana"/>
          <w:color w:val="231F20"/>
          <w:spacing w:val="-17"/>
        </w:rPr>
        <w:t xml:space="preserve"> </w:t>
      </w:r>
      <w:r w:rsidRPr="000B0119">
        <w:rPr>
          <w:rFonts w:ascii="Verdana" w:hAnsi="Verdana"/>
          <w:color w:val="231F20"/>
        </w:rPr>
        <w:t>have</w:t>
      </w:r>
      <w:r w:rsidRPr="000B0119">
        <w:rPr>
          <w:rFonts w:ascii="Verdana" w:hAnsi="Verdana"/>
          <w:color w:val="231F20"/>
          <w:spacing w:val="-17"/>
        </w:rPr>
        <w:t xml:space="preserve"> </w:t>
      </w:r>
      <w:r w:rsidRPr="000B0119">
        <w:rPr>
          <w:rFonts w:ascii="Verdana" w:hAnsi="Verdana"/>
          <w:color w:val="231F20"/>
        </w:rPr>
        <w:t>not</w:t>
      </w:r>
      <w:r w:rsidRPr="000B0119">
        <w:rPr>
          <w:rFonts w:ascii="Verdana" w:hAnsi="Verdana"/>
          <w:color w:val="231F20"/>
          <w:spacing w:val="-17"/>
        </w:rPr>
        <w:t xml:space="preserve"> </w:t>
      </w:r>
      <w:r w:rsidRPr="000B0119">
        <w:rPr>
          <w:rFonts w:ascii="Verdana" w:hAnsi="Verdana"/>
          <w:color w:val="231F20"/>
        </w:rPr>
        <w:t>improved</w:t>
      </w:r>
      <w:r w:rsidRPr="000B0119">
        <w:rPr>
          <w:rFonts w:ascii="Verdana" w:hAnsi="Verdana"/>
          <w:color w:val="231F20"/>
          <w:spacing w:val="-16"/>
        </w:rPr>
        <w:t xml:space="preserve"> </w:t>
      </w:r>
      <w:r w:rsidRPr="000B0119">
        <w:rPr>
          <w:rFonts w:ascii="Verdana" w:hAnsi="Verdana"/>
          <w:color w:val="231F20"/>
        </w:rPr>
        <w:t>with</w:t>
      </w:r>
      <w:r w:rsidRPr="000B0119">
        <w:rPr>
          <w:rFonts w:ascii="Verdana" w:hAnsi="Verdana"/>
          <w:color w:val="231F20"/>
          <w:spacing w:val="-17"/>
        </w:rPr>
        <w:t xml:space="preserve"> </w:t>
      </w:r>
      <w:r w:rsidRPr="000B0119">
        <w:rPr>
          <w:rFonts w:ascii="Verdana" w:hAnsi="Verdana"/>
          <w:color w:val="231F20"/>
        </w:rPr>
        <w:t>steroid</w:t>
      </w:r>
      <w:r w:rsidRPr="000B0119">
        <w:rPr>
          <w:rFonts w:ascii="Verdana" w:hAnsi="Verdana"/>
          <w:color w:val="231F20"/>
          <w:spacing w:val="-17"/>
        </w:rPr>
        <w:t xml:space="preserve"> </w:t>
      </w:r>
      <w:r w:rsidRPr="000B0119">
        <w:rPr>
          <w:rFonts w:ascii="Verdana" w:hAnsi="Verdana"/>
          <w:color w:val="231F20"/>
        </w:rPr>
        <w:t>injections and</w:t>
      </w:r>
      <w:r w:rsidRPr="000B0119">
        <w:rPr>
          <w:rFonts w:ascii="Verdana" w:hAnsi="Verdana"/>
          <w:color w:val="231F20"/>
          <w:spacing w:val="-3"/>
        </w:rPr>
        <w:t xml:space="preserve"> </w:t>
      </w:r>
      <w:r w:rsidRPr="000B0119">
        <w:rPr>
          <w:rFonts w:ascii="Verdana" w:hAnsi="Verdana"/>
          <w:color w:val="231F20"/>
        </w:rPr>
        <w:t>physiotherapy.</w:t>
      </w:r>
    </w:p>
    <w:p w14:paraId="409DA523" w14:textId="2B1ACB3F" w:rsidR="009C6420" w:rsidRPr="000B0119" w:rsidRDefault="00000000" w:rsidP="00B95915">
      <w:pPr>
        <w:pStyle w:val="ListParagraph"/>
        <w:numPr>
          <w:ilvl w:val="0"/>
          <w:numId w:val="6"/>
        </w:numPr>
        <w:tabs>
          <w:tab w:val="left" w:pos="760"/>
        </w:tabs>
        <w:spacing w:before="3" w:line="235" w:lineRule="auto"/>
        <w:ind w:left="426" w:right="96" w:hanging="142"/>
        <w:rPr>
          <w:rFonts w:ascii="Verdana" w:hAnsi="Verdana"/>
          <w:color w:val="231F20"/>
        </w:rPr>
      </w:pPr>
      <w:r w:rsidRPr="000B0119">
        <w:rPr>
          <w:rFonts w:ascii="Verdana" w:hAnsi="Verdana"/>
          <w:color w:val="005EB8" w:themeColor="text2"/>
        </w:rPr>
        <w:t>Sub-acromial impingement</w:t>
      </w:r>
      <w:r w:rsidRPr="000B0119">
        <w:rPr>
          <w:rFonts w:ascii="Verdana" w:hAnsi="Verdana"/>
          <w:color w:val="231F20"/>
        </w:rPr>
        <w:t xml:space="preserve"> - surgery is rarely required. If necessary an ‘arthroscopic subacromial decompression’</w:t>
      </w:r>
      <w:r w:rsidRPr="000B0119">
        <w:rPr>
          <w:rFonts w:ascii="Verdana" w:hAnsi="Verdana"/>
          <w:color w:val="231F20"/>
          <w:spacing w:val="-32"/>
        </w:rPr>
        <w:t xml:space="preserve"> </w:t>
      </w:r>
      <w:r w:rsidRPr="000B0119">
        <w:rPr>
          <w:rFonts w:ascii="Verdana" w:hAnsi="Verdana"/>
          <w:color w:val="231F20"/>
        </w:rPr>
        <w:t>(ASD)</w:t>
      </w:r>
      <w:r w:rsidRPr="000B0119">
        <w:rPr>
          <w:rFonts w:ascii="Verdana" w:hAnsi="Verdana"/>
          <w:color w:val="231F20"/>
          <w:spacing w:val="-15"/>
        </w:rPr>
        <w:t xml:space="preserve"> </w:t>
      </w:r>
      <w:r w:rsidRPr="000B0119">
        <w:rPr>
          <w:rFonts w:ascii="Verdana" w:hAnsi="Verdana"/>
          <w:color w:val="231F20"/>
        </w:rPr>
        <w:t>can</w:t>
      </w:r>
      <w:r w:rsidRPr="000B0119">
        <w:rPr>
          <w:rFonts w:ascii="Verdana" w:hAnsi="Verdana"/>
          <w:color w:val="231F20"/>
          <w:spacing w:val="-16"/>
        </w:rPr>
        <w:t xml:space="preserve"> </w:t>
      </w:r>
      <w:r w:rsidRPr="000B0119">
        <w:rPr>
          <w:rFonts w:ascii="Verdana" w:hAnsi="Verdana"/>
          <w:color w:val="231F20"/>
        </w:rPr>
        <w:t>be</w:t>
      </w:r>
      <w:r w:rsidRPr="000B0119">
        <w:rPr>
          <w:rFonts w:ascii="Verdana" w:hAnsi="Verdana"/>
          <w:color w:val="231F20"/>
          <w:spacing w:val="-15"/>
        </w:rPr>
        <w:t xml:space="preserve"> </w:t>
      </w:r>
      <w:proofErr w:type="spellStart"/>
      <w:r w:rsidRPr="000B0119">
        <w:rPr>
          <w:rFonts w:ascii="Verdana" w:hAnsi="Verdana"/>
          <w:color w:val="231F20"/>
        </w:rPr>
        <w:t>preformed</w:t>
      </w:r>
      <w:proofErr w:type="spellEnd"/>
      <w:r w:rsidRPr="000B0119">
        <w:rPr>
          <w:rFonts w:ascii="Verdana" w:hAnsi="Verdana"/>
          <w:color w:val="231F20"/>
          <w:spacing w:val="-16"/>
        </w:rPr>
        <w:t xml:space="preserve"> </w:t>
      </w:r>
      <w:r w:rsidRPr="000B0119">
        <w:rPr>
          <w:rFonts w:ascii="Verdana" w:hAnsi="Verdana"/>
          <w:color w:val="231F20"/>
        </w:rPr>
        <w:t>to</w:t>
      </w:r>
      <w:r w:rsidRPr="000B0119">
        <w:rPr>
          <w:rFonts w:ascii="Verdana" w:hAnsi="Verdana"/>
          <w:color w:val="231F20"/>
          <w:spacing w:val="-15"/>
        </w:rPr>
        <w:t xml:space="preserve"> </w:t>
      </w:r>
      <w:r w:rsidRPr="000B0119">
        <w:rPr>
          <w:rFonts w:ascii="Verdana" w:hAnsi="Verdana"/>
          <w:color w:val="231F20"/>
        </w:rPr>
        <w:t>increase the</w:t>
      </w:r>
      <w:r w:rsidRPr="000B0119">
        <w:rPr>
          <w:rFonts w:ascii="Verdana" w:hAnsi="Verdana"/>
          <w:color w:val="231F20"/>
          <w:spacing w:val="-7"/>
        </w:rPr>
        <w:t xml:space="preserve"> </w:t>
      </w:r>
      <w:r w:rsidRPr="000B0119">
        <w:rPr>
          <w:rFonts w:ascii="Verdana" w:hAnsi="Verdana"/>
          <w:color w:val="231F20"/>
        </w:rPr>
        <w:t>amount</w:t>
      </w:r>
      <w:r w:rsidRPr="000B0119">
        <w:rPr>
          <w:rFonts w:ascii="Verdana" w:hAnsi="Verdana"/>
          <w:color w:val="231F20"/>
          <w:spacing w:val="-7"/>
        </w:rPr>
        <w:t xml:space="preserve"> </w:t>
      </w:r>
      <w:r w:rsidRPr="000B0119">
        <w:rPr>
          <w:rFonts w:ascii="Verdana" w:hAnsi="Verdana"/>
          <w:color w:val="231F20"/>
        </w:rPr>
        <w:t>of</w:t>
      </w:r>
      <w:r w:rsidRPr="000B0119">
        <w:rPr>
          <w:rFonts w:ascii="Verdana" w:hAnsi="Verdana"/>
          <w:color w:val="231F20"/>
          <w:spacing w:val="-7"/>
        </w:rPr>
        <w:t xml:space="preserve"> </w:t>
      </w:r>
      <w:r w:rsidRPr="000B0119">
        <w:rPr>
          <w:rFonts w:ascii="Verdana" w:hAnsi="Verdana"/>
          <w:color w:val="231F20"/>
        </w:rPr>
        <w:t>space</w:t>
      </w:r>
      <w:r w:rsidRPr="000B0119">
        <w:rPr>
          <w:rFonts w:ascii="Verdana" w:hAnsi="Verdana"/>
          <w:color w:val="231F20"/>
          <w:spacing w:val="-7"/>
        </w:rPr>
        <w:t xml:space="preserve"> </w:t>
      </w:r>
      <w:r w:rsidRPr="000B0119">
        <w:rPr>
          <w:rFonts w:ascii="Verdana" w:hAnsi="Verdana"/>
          <w:color w:val="231F20"/>
        </w:rPr>
        <w:t>between</w:t>
      </w:r>
      <w:r w:rsidRPr="000B0119">
        <w:rPr>
          <w:rFonts w:ascii="Verdana" w:hAnsi="Verdana"/>
          <w:color w:val="231F20"/>
          <w:spacing w:val="-7"/>
        </w:rPr>
        <w:t xml:space="preserve"> </w:t>
      </w:r>
      <w:r w:rsidRPr="000B0119">
        <w:rPr>
          <w:rFonts w:ascii="Verdana" w:hAnsi="Verdana"/>
          <w:color w:val="231F20"/>
        </w:rPr>
        <w:t>the</w:t>
      </w:r>
      <w:r w:rsidRPr="000B0119">
        <w:rPr>
          <w:rFonts w:ascii="Verdana" w:hAnsi="Verdana"/>
          <w:color w:val="231F20"/>
          <w:spacing w:val="-7"/>
        </w:rPr>
        <w:t xml:space="preserve"> </w:t>
      </w:r>
      <w:r w:rsidRPr="000B0119">
        <w:rPr>
          <w:rFonts w:ascii="Verdana" w:hAnsi="Verdana"/>
          <w:color w:val="231F20"/>
        </w:rPr>
        <w:t>acromion</w:t>
      </w:r>
      <w:r w:rsidRPr="000B0119">
        <w:rPr>
          <w:rFonts w:ascii="Verdana" w:hAnsi="Verdana"/>
          <w:color w:val="231F20"/>
          <w:spacing w:val="-7"/>
        </w:rPr>
        <w:t xml:space="preserve"> </w:t>
      </w:r>
      <w:r w:rsidRPr="000B0119">
        <w:rPr>
          <w:rFonts w:ascii="Verdana" w:hAnsi="Verdana"/>
          <w:color w:val="231F20"/>
        </w:rPr>
        <w:t>and</w:t>
      </w:r>
      <w:r w:rsidRPr="000B0119">
        <w:rPr>
          <w:rFonts w:ascii="Verdana" w:hAnsi="Verdana"/>
          <w:color w:val="231F20"/>
          <w:spacing w:val="-7"/>
        </w:rPr>
        <w:t xml:space="preserve"> </w:t>
      </w:r>
      <w:r w:rsidRPr="000B0119">
        <w:rPr>
          <w:rFonts w:ascii="Verdana" w:hAnsi="Verdana"/>
          <w:color w:val="231F20"/>
          <w:spacing w:val="-5"/>
        </w:rPr>
        <w:t xml:space="preserve">the </w:t>
      </w:r>
      <w:r w:rsidRPr="000B0119">
        <w:rPr>
          <w:rFonts w:ascii="Verdana" w:hAnsi="Verdana"/>
          <w:color w:val="231F20"/>
        </w:rPr>
        <w:t>rotator</w:t>
      </w:r>
      <w:r w:rsidRPr="000B0119">
        <w:rPr>
          <w:rFonts w:ascii="Verdana" w:hAnsi="Verdana"/>
          <w:color w:val="231F20"/>
          <w:spacing w:val="-3"/>
        </w:rPr>
        <w:t xml:space="preserve"> </w:t>
      </w:r>
      <w:r w:rsidRPr="000B0119">
        <w:rPr>
          <w:rFonts w:ascii="Verdana" w:hAnsi="Verdana"/>
          <w:color w:val="231F20"/>
        </w:rPr>
        <w:t>cuff.</w:t>
      </w:r>
    </w:p>
    <w:p w14:paraId="7AD4FBFD" w14:textId="75DE9FFD" w:rsidR="009C6420" w:rsidRPr="000B0119" w:rsidRDefault="00000000" w:rsidP="00B95915">
      <w:pPr>
        <w:pStyle w:val="ListParagraph"/>
        <w:numPr>
          <w:ilvl w:val="0"/>
          <w:numId w:val="6"/>
        </w:numPr>
        <w:tabs>
          <w:tab w:val="left" w:pos="605"/>
        </w:tabs>
        <w:spacing w:before="102" w:line="235" w:lineRule="auto"/>
        <w:ind w:left="426" w:right="273" w:hanging="142"/>
        <w:rPr>
          <w:rFonts w:ascii="Verdana" w:hAnsi="Verdana"/>
        </w:rPr>
      </w:pPr>
      <w:r w:rsidRPr="000B0119">
        <w:rPr>
          <w:rFonts w:ascii="Verdana" w:hAnsi="Verdana"/>
          <w:color w:val="005EB8" w:themeColor="text2"/>
        </w:rPr>
        <w:t>Calcific tendonitis</w:t>
      </w:r>
      <w:r w:rsidRPr="000B0119">
        <w:rPr>
          <w:rFonts w:ascii="Verdana" w:hAnsi="Verdana"/>
          <w:color w:val="231F20"/>
        </w:rPr>
        <w:t xml:space="preserve"> - ‘ultrasound-guided barbotage’ may</w:t>
      </w:r>
      <w:r w:rsidRPr="000B0119">
        <w:rPr>
          <w:rFonts w:ascii="Verdana" w:hAnsi="Verdana"/>
          <w:color w:val="231F20"/>
          <w:spacing w:val="-13"/>
        </w:rPr>
        <w:t xml:space="preserve"> </w:t>
      </w:r>
      <w:r w:rsidRPr="000B0119">
        <w:rPr>
          <w:rFonts w:ascii="Verdana" w:hAnsi="Verdana"/>
          <w:color w:val="231F20"/>
        </w:rPr>
        <w:t>be</w:t>
      </w:r>
      <w:r w:rsidRPr="000B0119">
        <w:rPr>
          <w:rFonts w:ascii="Verdana" w:hAnsi="Verdana"/>
          <w:color w:val="231F20"/>
          <w:spacing w:val="-12"/>
        </w:rPr>
        <w:t xml:space="preserve"> </w:t>
      </w:r>
      <w:r w:rsidRPr="000B0119">
        <w:rPr>
          <w:rFonts w:ascii="Verdana" w:hAnsi="Verdana"/>
          <w:color w:val="231F20"/>
        </w:rPr>
        <w:t>performed.</w:t>
      </w:r>
      <w:r w:rsidRPr="000B0119">
        <w:rPr>
          <w:rFonts w:ascii="Verdana" w:hAnsi="Verdana"/>
          <w:color w:val="231F20"/>
          <w:spacing w:val="-19"/>
        </w:rPr>
        <w:t xml:space="preserve"> </w:t>
      </w:r>
      <w:r w:rsidRPr="000B0119">
        <w:rPr>
          <w:rFonts w:ascii="Verdana" w:hAnsi="Verdana"/>
          <w:color w:val="231F20"/>
        </w:rPr>
        <w:t>This</w:t>
      </w:r>
      <w:r w:rsidRPr="000B0119">
        <w:rPr>
          <w:rFonts w:ascii="Verdana" w:hAnsi="Verdana"/>
          <w:color w:val="231F20"/>
          <w:spacing w:val="-12"/>
        </w:rPr>
        <w:t xml:space="preserve"> </w:t>
      </w:r>
      <w:r w:rsidRPr="000B0119">
        <w:rPr>
          <w:rFonts w:ascii="Verdana" w:hAnsi="Verdana"/>
          <w:color w:val="231F20"/>
        </w:rPr>
        <w:t>involves</w:t>
      </w:r>
      <w:r w:rsidRPr="000B0119">
        <w:rPr>
          <w:rFonts w:ascii="Verdana" w:hAnsi="Verdana"/>
          <w:color w:val="231F20"/>
          <w:spacing w:val="-12"/>
        </w:rPr>
        <w:t xml:space="preserve"> </w:t>
      </w:r>
      <w:r w:rsidRPr="000B0119">
        <w:rPr>
          <w:rFonts w:ascii="Verdana" w:hAnsi="Verdana"/>
          <w:color w:val="231F20"/>
        </w:rPr>
        <w:t>injecting</w:t>
      </w:r>
      <w:r w:rsidRPr="000B0119">
        <w:rPr>
          <w:rFonts w:ascii="Verdana" w:hAnsi="Verdana"/>
          <w:color w:val="231F20"/>
          <w:spacing w:val="-13"/>
        </w:rPr>
        <w:t xml:space="preserve"> </w:t>
      </w:r>
      <w:r w:rsidRPr="000B0119">
        <w:rPr>
          <w:rFonts w:ascii="Verdana" w:hAnsi="Verdana"/>
          <w:color w:val="231F20"/>
        </w:rPr>
        <w:t>the</w:t>
      </w:r>
      <w:r w:rsidRPr="000B0119">
        <w:rPr>
          <w:rFonts w:ascii="Verdana" w:hAnsi="Verdana"/>
          <w:color w:val="231F20"/>
          <w:spacing w:val="-12"/>
        </w:rPr>
        <w:t xml:space="preserve"> </w:t>
      </w:r>
      <w:r w:rsidRPr="000B0119">
        <w:rPr>
          <w:rFonts w:ascii="Verdana" w:hAnsi="Verdana"/>
          <w:color w:val="231F20"/>
        </w:rPr>
        <w:t>calcium deposit with salt water and sucking it out through a syringe.</w:t>
      </w:r>
      <w:r w:rsidRPr="000B0119">
        <w:rPr>
          <w:rFonts w:ascii="Verdana" w:hAnsi="Verdana"/>
          <w:color w:val="231F20"/>
          <w:spacing w:val="-17"/>
        </w:rPr>
        <w:t xml:space="preserve"> </w:t>
      </w:r>
      <w:r w:rsidRPr="000B0119">
        <w:rPr>
          <w:rFonts w:ascii="Verdana" w:hAnsi="Verdana"/>
          <w:color w:val="231F20"/>
        </w:rPr>
        <w:t>The</w:t>
      </w:r>
      <w:r w:rsidRPr="000B0119">
        <w:rPr>
          <w:rFonts w:ascii="Verdana" w:hAnsi="Verdana"/>
          <w:color w:val="231F20"/>
          <w:spacing w:val="-10"/>
        </w:rPr>
        <w:t xml:space="preserve"> </w:t>
      </w:r>
      <w:r w:rsidRPr="000B0119">
        <w:rPr>
          <w:rFonts w:ascii="Verdana" w:hAnsi="Verdana"/>
          <w:color w:val="231F20"/>
        </w:rPr>
        <w:t>calcium</w:t>
      </w:r>
      <w:r w:rsidRPr="000B0119">
        <w:rPr>
          <w:rFonts w:ascii="Verdana" w:hAnsi="Verdana"/>
          <w:color w:val="231F20"/>
          <w:spacing w:val="-9"/>
        </w:rPr>
        <w:t xml:space="preserve"> </w:t>
      </w:r>
      <w:r w:rsidRPr="000B0119">
        <w:rPr>
          <w:rFonts w:ascii="Verdana" w:hAnsi="Verdana"/>
          <w:color w:val="231F20"/>
        </w:rPr>
        <w:t>deposit</w:t>
      </w:r>
      <w:r w:rsidRPr="000B0119">
        <w:rPr>
          <w:rFonts w:ascii="Verdana" w:hAnsi="Verdana"/>
          <w:color w:val="231F20"/>
          <w:spacing w:val="-9"/>
        </w:rPr>
        <w:t xml:space="preserve"> </w:t>
      </w:r>
      <w:r w:rsidRPr="000B0119">
        <w:rPr>
          <w:rFonts w:ascii="Verdana" w:hAnsi="Verdana"/>
          <w:color w:val="231F20"/>
        </w:rPr>
        <w:t>may</w:t>
      </w:r>
      <w:r w:rsidRPr="000B0119">
        <w:rPr>
          <w:rFonts w:ascii="Verdana" w:hAnsi="Verdana"/>
          <w:color w:val="231F20"/>
          <w:spacing w:val="-10"/>
        </w:rPr>
        <w:t xml:space="preserve"> </w:t>
      </w:r>
      <w:r w:rsidRPr="000B0119">
        <w:rPr>
          <w:rFonts w:ascii="Verdana" w:hAnsi="Verdana"/>
          <w:color w:val="231F20"/>
        </w:rPr>
        <w:t>also</w:t>
      </w:r>
      <w:r w:rsidRPr="000B0119">
        <w:rPr>
          <w:rFonts w:ascii="Verdana" w:hAnsi="Verdana"/>
          <w:color w:val="231F20"/>
          <w:spacing w:val="-9"/>
        </w:rPr>
        <w:t xml:space="preserve"> </w:t>
      </w:r>
      <w:r w:rsidRPr="000B0119">
        <w:rPr>
          <w:rFonts w:ascii="Verdana" w:hAnsi="Verdana"/>
          <w:color w:val="231F20"/>
        </w:rPr>
        <w:t>be</w:t>
      </w:r>
      <w:r w:rsidRPr="000B0119">
        <w:rPr>
          <w:rFonts w:ascii="Verdana" w:hAnsi="Verdana"/>
          <w:color w:val="231F20"/>
          <w:spacing w:val="-9"/>
        </w:rPr>
        <w:t xml:space="preserve"> </w:t>
      </w:r>
      <w:r w:rsidRPr="000B0119">
        <w:rPr>
          <w:rFonts w:ascii="Verdana" w:hAnsi="Verdana"/>
          <w:color w:val="231F20"/>
        </w:rPr>
        <w:t>removed</w:t>
      </w:r>
      <w:r w:rsidRPr="000B0119">
        <w:rPr>
          <w:rFonts w:ascii="Verdana" w:hAnsi="Verdana"/>
          <w:color w:val="231F20"/>
          <w:spacing w:val="-10"/>
        </w:rPr>
        <w:t xml:space="preserve"> </w:t>
      </w:r>
      <w:r w:rsidRPr="000B0119">
        <w:rPr>
          <w:rFonts w:ascii="Verdana" w:hAnsi="Verdana"/>
          <w:color w:val="231F20"/>
        </w:rPr>
        <w:t>by surgery if the pain is extremely</w:t>
      </w:r>
      <w:r w:rsidRPr="000B0119">
        <w:rPr>
          <w:rFonts w:ascii="Verdana" w:hAnsi="Verdana"/>
          <w:color w:val="231F20"/>
          <w:spacing w:val="-33"/>
        </w:rPr>
        <w:t xml:space="preserve"> </w:t>
      </w:r>
      <w:r w:rsidRPr="000B0119">
        <w:rPr>
          <w:rFonts w:ascii="Verdana" w:hAnsi="Verdana"/>
          <w:color w:val="231F20"/>
        </w:rPr>
        <w:t>severe.</w:t>
      </w:r>
    </w:p>
    <w:p w14:paraId="2FA6DE13" w14:textId="77777777" w:rsidR="000B0119" w:rsidRPr="00B95915" w:rsidRDefault="000B0119" w:rsidP="00B95915">
      <w:pPr>
        <w:pStyle w:val="ListParagraph"/>
        <w:tabs>
          <w:tab w:val="left" w:pos="567"/>
        </w:tabs>
        <w:spacing w:before="102" w:line="235" w:lineRule="auto"/>
        <w:ind w:left="567" w:right="273" w:firstLine="0"/>
        <w:rPr>
          <w:rFonts w:ascii="Verdana" w:hAnsi="Verdana"/>
        </w:rPr>
      </w:pPr>
    </w:p>
    <w:p w14:paraId="57D415AA" w14:textId="77777777" w:rsidR="009C6420" w:rsidRPr="00B76F75" w:rsidRDefault="00000000" w:rsidP="000B0119">
      <w:pPr>
        <w:pStyle w:val="BodyText"/>
        <w:spacing w:before="4" w:line="235" w:lineRule="auto"/>
        <w:ind w:left="244" w:right="435"/>
        <w:rPr>
          <w:rFonts w:ascii="Verdana" w:hAnsi="Verdana"/>
        </w:rPr>
      </w:pPr>
      <w:r w:rsidRPr="00B76F75">
        <w:rPr>
          <w:rFonts w:ascii="Verdana" w:hAnsi="Verdana"/>
          <w:color w:val="231F20"/>
        </w:rPr>
        <w:t>If</w:t>
      </w:r>
      <w:r w:rsidRPr="00B76F75">
        <w:rPr>
          <w:rFonts w:ascii="Verdana" w:hAnsi="Verdana"/>
          <w:color w:val="231F20"/>
          <w:spacing w:val="-29"/>
        </w:rPr>
        <w:t xml:space="preserve"> </w:t>
      </w:r>
      <w:r w:rsidRPr="00B76F75">
        <w:rPr>
          <w:rFonts w:ascii="Verdana" w:hAnsi="Verdana"/>
          <w:color w:val="231F20"/>
        </w:rPr>
        <w:t>rotator</w:t>
      </w:r>
      <w:r w:rsidRPr="00B76F75">
        <w:rPr>
          <w:rFonts w:ascii="Verdana" w:hAnsi="Verdana"/>
          <w:color w:val="231F20"/>
          <w:spacing w:val="-29"/>
        </w:rPr>
        <w:t xml:space="preserve"> </w:t>
      </w:r>
      <w:r w:rsidRPr="00B76F75">
        <w:rPr>
          <w:rFonts w:ascii="Verdana" w:hAnsi="Verdana"/>
          <w:color w:val="231F20"/>
        </w:rPr>
        <w:t>cuff</w:t>
      </w:r>
      <w:r w:rsidRPr="00B76F75">
        <w:rPr>
          <w:rFonts w:ascii="Verdana" w:hAnsi="Verdana"/>
          <w:color w:val="231F20"/>
          <w:spacing w:val="-28"/>
        </w:rPr>
        <w:t xml:space="preserve"> </w:t>
      </w:r>
      <w:r w:rsidRPr="00B76F75">
        <w:rPr>
          <w:rFonts w:ascii="Verdana" w:hAnsi="Verdana"/>
          <w:color w:val="231F20"/>
        </w:rPr>
        <w:t>disorders</w:t>
      </w:r>
      <w:r w:rsidRPr="00B76F75">
        <w:rPr>
          <w:rFonts w:ascii="Verdana" w:hAnsi="Verdana"/>
          <w:color w:val="231F20"/>
          <w:spacing w:val="-29"/>
        </w:rPr>
        <w:t xml:space="preserve"> </w:t>
      </w:r>
      <w:r w:rsidRPr="00B76F75">
        <w:rPr>
          <w:rFonts w:ascii="Verdana" w:hAnsi="Verdana"/>
          <w:color w:val="231F20"/>
        </w:rPr>
        <w:t>are</w:t>
      </w:r>
      <w:r w:rsidRPr="00B76F75">
        <w:rPr>
          <w:rFonts w:ascii="Verdana" w:hAnsi="Verdana"/>
          <w:color w:val="231F20"/>
          <w:spacing w:val="-29"/>
        </w:rPr>
        <w:t xml:space="preserve"> </w:t>
      </w:r>
      <w:r w:rsidRPr="00B76F75">
        <w:rPr>
          <w:rFonts w:ascii="Verdana" w:hAnsi="Verdana"/>
          <w:color w:val="231F20"/>
        </w:rPr>
        <w:t>adequately</w:t>
      </w:r>
      <w:r w:rsidRPr="00B76F75">
        <w:rPr>
          <w:rFonts w:ascii="Verdana" w:hAnsi="Verdana"/>
          <w:color w:val="231F20"/>
          <w:spacing w:val="-28"/>
        </w:rPr>
        <w:t xml:space="preserve"> </w:t>
      </w:r>
      <w:r w:rsidRPr="00B76F75">
        <w:rPr>
          <w:rFonts w:ascii="Verdana" w:hAnsi="Verdana"/>
          <w:color w:val="231F20"/>
        </w:rPr>
        <w:t>treated,</w:t>
      </w:r>
      <w:r w:rsidRPr="00B76F75">
        <w:rPr>
          <w:rFonts w:ascii="Verdana" w:hAnsi="Verdana"/>
          <w:color w:val="231F20"/>
          <w:spacing w:val="-29"/>
        </w:rPr>
        <w:t xml:space="preserve"> </w:t>
      </w:r>
      <w:r w:rsidRPr="00B76F75">
        <w:rPr>
          <w:rFonts w:ascii="Verdana" w:hAnsi="Verdana"/>
          <w:color w:val="231F20"/>
        </w:rPr>
        <w:t>there</w:t>
      </w:r>
      <w:r w:rsidRPr="00B76F75">
        <w:rPr>
          <w:rFonts w:ascii="Verdana" w:hAnsi="Verdana"/>
          <w:color w:val="231F20"/>
          <w:spacing w:val="-28"/>
        </w:rPr>
        <w:t xml:space="preserve"> </w:t>
      </w:r>
      <w:r w:rsidRPr="00B76F75">
        <w:rPr>
          <w:rFonts w:ascii="Verdana" w:hAnsi="Verdana"/>
          <w:color w:val="231F20"/>
        </w:rPr>
        <w:t>can be</w:t>
      </w:r>
      <w:r w:rsidRPr="00B76F75">
        <w:rPr>
          <w:rFonts w:ascii="Verdana" w:hAnsi="Verdana"/>
          <w:color w:val="231F20"/>
          <w:spacing w:val="-18"/>
        </w:rPr>
        <w:t xml:space="preserve"> </w:t>
      </w:r>
      <w:r w:rsidRPr="00B76F75">
        <w:rPr>
          <w:rFonts w:ascii="Verdana" w:hAnsi="Verdana"/>
          <w:color w:val="231F20"/>
        </w:rPr>
        <w:t>complete</w:t>
      </w:r>
      <w:r w:rsidRPr="00B76F75">
        <w:rPr>
          <w:rFonts w:ascii="Verdana" w:hAnsi="Verdana"/>
          <w:color w:val="231F20"/>
          <w:spacing w:val="-18"/>
        </w:rPr>
        <w:t xml:space="preserve"> </w:t>
      </w:r>
      <w:r w:rsidRPr="00B76F75">
        <w:rPr>
          <w:rFonts w:ascii="Verdana" w:hAnsi="Verdana"/>
          <w:color w:val="231F20"/>
        </w:rPr>
        <w:t>recovery.</w:t>
      </w:r>
      <w:r w:rsidRPr="00B76F75">
        <w:rPr>
          <w:rFonts w:ascii="Verdana" w:hAnsi="Verdana"/>
          <w:color w:val="231F20"/>
          <w:spacing w:val="-24"/>
        </w:rPr>
        <w:t xml:space="preserve"> </w:t>
      </w:r>
      <w:r w:rsidRPr="00B76F75">
        <w:rPr>
          <w:rFonts w:ascii="Verdana" w:hAnsi="Verdana"/>
          <w:color w:val="231F20"/>
        </w:rPr>
        <w:t>This</w:t>
      </w:r>
      <w:r w:rsidRPr="00B76F75">
        <w:rPr>
          <w:rFonts w:ascii="Verdana" w:hAnsi="Verdana"/>
          <w:color w:val="231F20"/>
          <w:spacing w:val="-18"/>
        </w:rPr>
        <w:t xml:space="preserve"> </w:t>
      </w:r>
      <w:r w:rsidRPr="00B76F75">
        <w:rPr>
          <w:rFonts w:ascii="Verdana" w:hAnsi="Verdana"/>
          <w:color w:val="231F20"/>
        </w:rPr>
        <w:t>will</w:t>
      </w:r>
      <w:r w:rsidRPr="00B76F75">
        <w:rPr>
          <w:rFonts w:ascii="Verdana" w:hAnsi="Verdana"/>
          <w:color w:val="231F20"/>
          <w:spacing w:val="-18"/>
        </w:rPr>
        <w:t xml:space="preserve"> </w:t>
      </w:r>
      <w:r w:rsidRPr="00B76F75">
        <w:rPr>
          <w:rFonts w:ascii="Verdana" w:hAnsi="Verdana"/>
          <w:color w:val="231F20"/>
        </w:rPr>
        <w:t>involve</w:t>
      </w:r>
      <w:r w:rsidRPr="00B76F75">
        <w:rPr>
          <w:rFonts w:ascii="Verdana" w:hAnsi="Verdana"/>
          <w:color w:val="231F20"/>
          <w:spacing w:val="-18"/>
        </w:rPr>
        <w:t xml:space="preserve"> </w:t>
      </w:r>
      <w:r w:rsidRPr="00B76F75">
        <w:rPr>
          <w:rFonts w:ascii="Verdana" w:hAnsi="Verdana"/>
          <w:color w:val="231F20"/>
        </w:rPr>
        <w:t>daily</w:t>
      </w:r>
      <w:r w:rsidRPr="00B76F75">
        <w:rPr>
          <w:rFonts w:ascii="Verdana" w:hAnsi="Verdana"/>
          <w:color w:val="231F20"/>
          <w:spacing w:val="-18"/>
        </w:rPr>
        <w:t xml:space="preserve"> </w:t>
      </w:r>
      <w:r w:rsidRPr="00B76F75">
        <w:rPr>
          <w:rFonts w:ascii="Verdana" w:hAnsi="Verdana"/>
          <w:color w:val="231F20"/>
        </w:rPr>
        <w:t>exercises</w:t>
      </w:r>
      <w:r w:rsidRPr="00B76F75">
        <w:rPr>
          <w:rFonts w:ascii="Verdana" w:hAnsi="Verdana"/>
          <w:color w:val="231F20"/>
          <w:spacing w:val="-18"/>
        </w:rPr>
        <w:t xml:space="preserve"> </w:t>
      </w:r>
      <w:r w:rsidRPr="00B76F75">
        <w:rPr>
          <w:rFonts w:ascii="Verdana" w:hAnsi="Verdana"/>
          <w:color w:val="231F20"/>
        </w:rPr>
        <w:t>to strengthen the shoulder and to keep it</w:t>
      </w:r>
      <w:r w:rsidRPr="00B76F75">
        <w:rPr>
          <w:rFonts w:ascii="Verdana" w:hAnsi="Verdana"/>
          <w:color w:val="231F20"/>
          <w:spacing w:val="-36"/>
        </w:rPr>
        <w:t xml:space="preserve"> </w:t>
      </w:r>
      <w:r w:rsidRPr="00B76F75">
        <w:rPr>
          <w:rFonts w:ascii="Verdana" w:hAnsi="Verdana"/>
          <w:color w:val="231F20"/>
        </w:rPr>
        <w:t>strong.</w:t>
      </w:r>
    </w:p>
    <w:p w14:paraId="7E50053A" w14:textId="77777777" w:rsidR="009C6420" w:rsidRPr="00B76F75" w:rsidRDefault="009C6420">
      <w:pPr>
        <w:pStyle w:val="BodyText"/>
        <w:spacing w:before="3"/>
        <w:rPr>
          <w:rFonts w:ascii="Verdana" w:hAnsi="Verdana"/>
        </w:rPr>
      </w:pPr>
    </w:p>
    <w:p w14:paraId="5EE5868B" w14:textId="77777777" w:rsidR="009C6420" w:rsidRPr="00B95915" w:rsidRDefault="00000000" w:rsidP="00B95915">
      <w:pPr>
        <w:pStyle w:val="Heading1"/>
        <w:ind w:left="244" w:right="-211"/>
        <w:rPr>
          <w:rFonts w:ascii="Verdana" w:hAnsi="Verdana"/>
          <w:color w:val="28A0BE" w:themeColor="accent4"/>
        </w:rPr>
      </w:pPr>
      <w:r w:rsidRPr="00B95915">
        <w:rPr>
          <w:rFonts w:ascii="Verdana" w:hAnsi="Verdana"/>
          <w:color w:val="28A0BE" w:themeColor="accent4"/>
          <w:w w:val="105"/>
        </w:rPr>
        <w:t>Exercises For rotator cuff disorders</w:t>
      </w:r>
    </w:p>
    <w:p w14:paraId="66BEDD73" w14:textId="77777777" w:rsidR="00B95915" w:rsidRDefault="00B95915" w:rsidP="00B95915">
      <w:pPr>
        <w:pStyle w:val="BodyText"/>
        <w:spacing w:line="259" w:lineRule="exact"/>
        <w:ind w:left="2268"/>
        <w:rPr>
          <w:rFonts w:ascii="Verdana" w:hAnsi="Verdana"/>
          <w:color w:val="231F20"/>
        </w:rPr>
      </w:pPr>
    </w:p>
    <w:p w14:paraId="266761BB" w14:textId="14729DAA" w:rsidR="009C6420" w:rsidRPr="00B76F75" w:rsidRDefault="00B95915" w:rsidP="00B95915">
      <w:pPr>
        <w:pStyle w:val="BodyText"/>
        <w:spacing w:line="259" w:lineRule="exact"/>
        <w:ind w:left="2268"/>
        <w:rPr>
          <w:rFonts w:ascii="Verdana" w:hAnsi="Verdana"/>
        </w:rPr>
      </w:pPr>
      <w:r w:rsidRPr="00B76F75">
        <w:rPr>
          <w:rFonts w:ascii="Verdana" w:hAnsi="Verdana"/>
          <w:noProof/>
        </w:rPr>
        <w:drawing>
          <wp:anchor distT="0" distB="0" distL="0" distR="0" simplePos="0" relativeHeight="251635712" behindDoc="0" locked="0" layoutInCell="1" allowOverlap="1" wp14:anchorId="595B999E" wp14:editId="41182960">
            <wp:simplePos x="0" y="0"/>
            <wp:positionH relativeFrom="page">
              <wp:posOffset>3794760</wp:posOffset>
            </wp:positionH>
            <wp:positionV relativeFrom="paragraph">
              <wp:posOffset>160655</wp:posOffset>
            </wp:positionV>
            <wp:extent cx="1214762" cy="1438275"/>
            <wp:effectExtent l="0" t="0" r="0" b="0"/>
            <wp:wrapNone/>
            <wp:docPr id="1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76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B76F75">
        <w:rPr>
          <w:rFonts w:ascii="Verdana" w:hAnsi="Verdana"/>
          <w:color w:val="231F20"/>
        </w:rPr>
        <w:t>The aim of the exercises are to</w:t>
      </w:r>
    </w:p>
    <w:p w14:paraId="671D179A" w14:textId="21C818F8" w:rsidR="009C6420" w:rsidRPr="00B76F75" w:rsidRDefault="00000000" w:rsidP="00B95915">
      <w:pPr>
        <w:pStyle w:val="ListParagraph"/>
        <w:numPr>
          <w:ilvl w:val="1"/>
          <w:numId w:val="1"/>
        </w:numPr>
        <w:tabs>
          <w:tab w:val="left" w:pos="2835"/>
        </w:tabs>
        <w:spacing w:before="2" w:line="235" w:lineRule="auto"/>
        <w:ind w:left="2268" w:firstLine="0"/>
        <w:rPr>
          <w:rFonts w:ascii="Verdana" w:hAnsi="Verdana"/>
        </w:rPr>
      </w:pPr>
      <w:r w:rsidRPr="00B76F75">
        <w:rPr>
          <w:rFonts w:ascii="Verdana" w:hAnsi="Verdana"/>
          <w:color w:val="231F20"/>
        </w:rPr>
        <w:t>maintain</w:t>
      </w:r>
      <w:r w:rsidRPr="00B76F75">
        <w:rPr>
          <w:rFonts w:ascii="Verdana" w:hAnsi="Verdana"/>
          <w:color w:val="231F20"/>
          <w:spacing w:val="-14"/>
        </w:rPr>
        <w:t xml:space="preserve"> </w:t>
      </w:r>
      <w:r w:rsidRPr="00B76F75">
        <w:rPr>
          <w:rFonts w:ascii="Verdana" w:hAnsi="Verdana"/>
          <w:color w:val="231F20"/>
        </w:rPr>
        <w:t>your</w:t>
      </w:r>
      <w:r w:rsidRPr="00B76F75">
        <w:rPr>
          <w:rFonts w:ascii="Verdana" w:hAnsi="Verdana"/>
          <w:color w:val="231F20"/>
          <w:spacing w:val="-13"/>
        </w:rPr>
        <w:t xml:space="preserve"> </w:t>
      </w:r>
      <w:r w:rsidRPr="00B76F75">
        <w:rPr>
          <w:rFonts w:ascii="Verdana" w:hAnsi="Verdana"/>
          <w:color w:val="231F20"/>
        </w:rPr>
        <w:t>range</w:t>
      </w:r>
      <w:r w:rsidRPr="00B76F75">
        <w:rPr>
          <w:rFonts w:ascii="Verdana" w:hAnsi="Verdana"/>
          <w:color w:val="231F20"/>
          <w:spacing w:val="-14"/>
        </w:rPr>
        <w:t xml:space="preserve"> </w:t>
      </w:r>
      <w:r w:rsidRPr="00B76F75">
        <w:rPr>
          <w:rFonts w:ascii="Verdana" w:hAnsi="Verdana"/>
          <w:color w:val="231F20"/>
        </w:rPr>
        <w:t>of movement</w:t>
      </w:r>
      <w:r w:rsidRPr="00B76F75">
        <w:rPr>
          <w:rFonts w:ascii="Verdana" w:hAnsi="Verdana"/>
          <w:color w:val="231F20"/>
          <w:spacing w:val="-16"/>
        </w:rPr>
        <w:t xml:space="preserve"> </w:t>
      </w:r>
      <w:r w:rsidRPr="00B76F75">
        <w:rPr>
          <w:rFonts w:ascii="Verdana" w:hAnsi="Verdana"/>
          <w:color w:val="231F20"/>
        </w:rPr>
        <w:t>in</w:t>
      </w:r>
      <w:r w:rsidRPr="00B76F75">
        <w:rPr>
          <w:rFonts w:ascii="Verdana" w:hAnsi="Verdana"/>
          <w:color w:val="231F20"/>
          <w:spacing w:val="-15"/>
        </w:rPr>
        <w:t xml:space="preserve"> </w:t>
      </w:r>
      <w:r w:rsidRPr="00B76F75">
        <w:rPr>
          <w:rFonts w:ascii="Verdana" w:hAnsi="Verdana"/>
          <w:color w:val="231F20"/>
        </w:rPr>
        <w:t>your</w:t>
      </w:r>
      <w:r w:rsidRPr="00B76F75">
        <w:rPr>
          <w:rFonts w:ascii="Verdana" w:hAnsi="Verdana"/>
          <w:color w:val="231F20"/>
          <w:spacing w:val="-15"/>
        </w:rPr>
        <w:t xml:space="preserve"> </w:t>
      </w:r>
      <w:r w:rsidRPr="00B76F75">
        <w:rPr>
          <w:rFonts w:ascii="Verdana" w:hAnsi="Verdana"/>
          <w:color w:val="231F20"/>
        </w:rPr>
        <w:t>shoulder</w:t>
      </w:r>
    </w:p>
    <w:p w14:paraId="621F5286" w14:textId="052ACA7F" w:rsidR="009C6420" w:rsidRPr="00B76F75" w:rsidRDefault="00000000" w:rsidP="00B95915">
      <w:pPr>
        <w:pStyle w:val="ListParagraph"/>
        <w:numPr>
          <w:ilvl w:val="1"/>
          <w:numId w:val="1"/>
        </w:numPr>
        <w:tabs>
          <w:tab w:val="left" w:pos="2835"/>
        </w:tabs>
        <w:spacing w:before="2" w:line="235" w:lineRule="auto"/>
        <w:ind w:left="2268" w:firstLine="0"/>
        <w:rPr>
          <w:rFonts w:ascii="Verdana" w:hAnsi="Verdana"/>
        </w:rPr>
      </w:pPr>
      <w:r w:rsidRPr="00B76F75">
        <w:rPr>
          <w:rFonts w:ascii="Verdana" w:hAnsi="Verdana"/>
          <w:color w:val="231F20"/>
        </w:rPr>
        <w:t>strengthen</w:t>
      </w:r>
      <w:r w:rsidRPr="00B76F75">
        <w:rPr>
          <w:rFonts w:ascii="Verdana" w:hAnsi="Verdana"/>
          <w:color w:val="231F20"/>
          <w:spacing w:val="-28"/>
        </w:rPr>
        <w:t xml:space="preserve"> </w:t>
      </w:r>
      <w:r w:rsidRPr="00B76F75">
        <w:rPr>
          <w:rFonts w:ascii="Verdana" w:hAnsi="Verdana"/>
          <w:color w:val="231F20"/>
        </w:rPr>
        <w:t>your</w:t>
      </w:r>
      <w:r w:rsidRPr="00B76F75">
        <w:rPr>
          <w:rFonts w:ascii="Verdana" w:hAnsi="Verdana"/>
          <w:color w:val="231F20"/>
          <w:spacing w:val="-27"/>
        </w:rPr>
        <w:t xml:space="preserve"> </w:t>
      </w:r>
      <w:r w:rsidRPr="00B76F75">
        <w:rPr>
          <w:rFonts w:ascii="Verdana" w:hAnsi="Verdana"/>
          <w:color w:val="231F20"/>
          <w:spacing w:val="-3"/>
        </w:rPr>
        <w:t xml:space="preserve">rotator </w:t>
      </w:r>
      <w:r w:rsidRPr="00B76F75">
        <w:rPr>
          <w:rFonts w:ascii="Verdana" w:hAnsi="Verdana"/>
          <w:color w:val="231F20"/>
        </w:rPr>
        <w:t>cuff</w:t>
      </w:r>
      <w:r w:rsidRPr="00B76F75">
        <w:rPr>
          <w:rFonts w:ascii="Verdana" w:hAnsi="Verdana"/>
          <w:color w:val="231F20"/>
          <w:spacing w:val="-3"/>
        </w:rPr>
        <w:t xml:space="preserve"> </w:t>
      </w:r>
      <w:r w:rsidRPr="00B76F75">
        <w:rPr>
          <w:rFonts w:ascii="Verdana" w:hAnsi="Verdana"/>
          <w:color w:val="231F20"/>
        </w:rPr>
        <w:t>muscles</w:t>
      </w:r>
      <w:r w:rsidR="000B0119">
        <w:rPr>
          <w:rFonts w:ascii="Verdana" w:hAnsi="Verdana"/>
          <w:color w:val="231F20"/>
        </w:rPr>
        <w:t>.</w:t>
      </w:r>
    </w:p>
    <w:p w14:paraId="028A7056" w14:textId="77777777" w:rsidR="000B0119" w:rsidRDefault="00000000" w:rsidP="00B95915">
      <w:pPr>
        <w:pStyle w:val="BodyText"/>
        <w:spacing w:before="2" w:line="235" w:lineRule="auto"/>
        <w:ind w:left="2268"/>
        <w:rPr>
          <w:rFonts w:ascii="Verdana" w:hAnsi="Verdana"/>
          <w:color w:val="231F20"/>
        </w:rPr>
      </w:pPr>
      <w:r w:rsidRPr="00B76F75">
        <w:rPr>
          <w:rFonts w:ascii="Verdana" w:hAnsi="Verdana"/>
          <w:color w:val="231F20"/>
        </w:rPr>
        <w:t>Bend forward 90 degrees at the waist leaning on a table for support. Rock your arm forwards and backwards and round in circles.</w:t>
      </w:r>
    </w:p>
    <w:p w14:paraId="33D9DD7A" w14:textId="7D502D89" w:rsidR="009C6420" w:rsidRPr="00B76F75" w:rsidRDefault="00000000" w:rsidP="00B95915">
      <w:pPr>
        <w:pStyle w:val="BodyText"/>
        <w:spacing w:before="2" w:line="235" w:lineRule="auto"/>
        <w:ind w:left="2268"/>
        <w:rPr>
          <w:rFonts w:ascii="Verdana" w:hAnsi="Verdana"/>
        </w:rPr>
      </w:pPr>
      <w:r w:rsidRPr="00B76F75">
        <w:rPr>
          <w:rFonts w:ascii="Verdana" w:hAnsi="Verdana"/>
          <w:color w:val="231F20"/>
        </w:rPr>
        <w:t>Repeat</w:t>
      </w:r>
      <w:r w:rsidRPr="00B76F75">
        <w:rPr>
          <w:rFonts w:ascii="Verdana" w:hAnsi="Verdana"/>
          <w:color w:val="231F20"/>
          <w:u w:val="single" w:color="221E1F"/>
        </w:rPr>
        <w:t xml:space="preserve"> </w:t>
      </w:r>
      <w:r w:rsidRPr="00B76F75">
        <w:rPr>
          <w:rFonts w:ascii="Verdana" w:hAnsi="Verdana"/>
          <w:color w:val="231F20"/>
          <w:u w:val="single" w:color="221E1F"/>
        </w:rPr>
        <w:tab/>
      </w:r>
      <w:r w:rsidRPr="00B76F75">
        <w:rPr>
          <w:rFonts w:ascii="Verdana" w:hAnsi="Verdana"/>
          <w:color w:val="231F20"/>
        </w:rPr>
        <w:t>x</w:t>
      </w:r>
      <w:r w:rsidRPr="00B76F75">
        <w:rPr>
          <w:rFonts w:ascii="Verdana" w:hAnsi="Verdana"/>
          <w:color w:val="231F20"/>
        </w:rPr>
        <w:tab/>
        <w:t>X</w:t>
      </w:r>
      <w:r w:rsidRPr="00B76F75">
        <w:rPr>
          <w:rFonts w:ascii="Verdana" w:hAnsi="Verdana"/>
          <w:color w:val="231F20"/>
          <w:spacing w:val="-3"/>
        </w:rPr>
        <w:t xml:space="preserve"> </w:t>
      </w:r>
      <w:r w:rsidRPr="00B76F75">
        <w:rPr>
          <w:rFonts w:ascii="Verdana" w:hAnsi="Verdana"/>
          <w:color w:val="231F20"/>
        </w:rPr>
        <w:t>day</w:t>
      </w:r>
      <w:r w:rsidR="00B95915">
        <w:rPr>
          <w:rFonts w:ascii="Verdana" w:hAnsi="Verdana"/>
          <w:color w:val="231F20"/>
        </w:rPr>
        <w:t>.</w:t>
      </w:r>
    </w:p>
    <w:p w14:paraId="481269E3" w14:textId="407E58BB" w:rsidR="009C6420" w:rsidRPr="00B76F75" w:rsidRDefault="009C6420" w:rsidP="00B95915">
      <w:pPr>
        <w:pStyle w:val="BodyText"/>
        <w:spacing w:before="6"/>
        <w:ind w:left="2268"/>
        <w:rPr>
          <w:rFonts w:ascii="Verdana" w:hAnsi="Verdana"/>
        </w:rPr>
      </w:pPr>
    </w:p>
    <w:p w14:paraId="7351ECEC" w14:textId="7BE45E1E" w:rsidR="009C6420" w:rsidRPr="00B76F75" w:rsidRDefault="00B95915" w:rsidP="00B95915">
      <w:pPr>
        <w:pStyle w:val="BodyText"/>
        <w:spacing w:before="1" w:line="235" w:lineRule="auto"/>
        <w:ind w:left="2268"/>
        <w:rPr>
          <w:rFonts w:ascii="Verdana" w:hAnsi="Verdana"/>
        </w:rPr>
      </w:pPr>
      <w:r w:rsidRPr="00B76F75">
        <w:rPr>
          <w:rFonts w:ascii="Verdana" w:hAnsi="Verdana"/>
          <w:noProof/>
        </w:rPr>
        <w:drawing>
          <wp:anchor distT="0" distB="0" distL="0" distR="0" simplePos="0" relativeHeight="251657216" behindDoc="0" locked="0" layoutInCell="1" allowOverlap="1" wp14:anchorId="53703FE4" wp14:editId="6B71D265">
            <wp:simplePos x="0" y="0"/>
            <wp:positionH relativeFrom="page">
              <wp:posOffset>3896360</wp:posOffset>
            </wp:positionH>
            <wp:positionV relativeFrom="paragraph">
              <wp:posOffset>128270</wp:posOffset>
            </wp:positionV>
            <wp:extent cx="1114404" cy="847717"/>
            <wp:effectExtent l="0" t="0" r="0" b="0"/>
            <wp:wrapNone/>
            <wp:docPr id="2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04" cy="847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B76F75">
        <w:rPr>
          <w:rFonts w:ascii="Verdana" w:hAnsi="Verdana"/>
          <w:color w:val="231F20"/>
        </w:rPr>
        <w:t>Lying on your back on a bed or the floor reach up behind your head as shown. Press elbows</w:t>
      </w:r>
      <w:r w:rsidR="00000000" w:rsidRPr="00B76F75">
        <w:rPr>
          <w:rFonts w:ascii="Verdana" w:hAnsi="Verdana"/>
          <w:color w:val="231F20"/>
          <w:spacing w:val="-10"/>
        </w:rPr>
        <w:t xml:space="preserve"> </w:t>
      </w:r>
      <w:r w:rsidR="00000000" w:rsidRPr="00B76F75">
        <w:rPr>
          <w:rFonts w:ascii="Verdana" w:hAnsi="Verdana"/>
          <w:color w:val="231F20"/>
        </w:rPr>
        <w:t>backward</w:t>
      </w:r>
      <w:r w:rsidR="00000000" w:rsidRPr="00B76F75">
        <w:rPr>
          <w:rFonts w:ascii="Verdana" w:hAnsi="Verdana"/>
          <w:color w:val="231F20"/>
          <w:spacing w:val="-10"/>
        </w:rPr>
        <w:t xml:space="preserve"> </w:t>
      </w:r>
      <w:r w:rsidR="00000000" w:rsidRPr="00B76F75">
        <w:rPr>
          <w:rFonts w:ascii="Verdana" w:hAnsi="Verdana"/>
          <w:color w:val="231F20"/>
        </w:rPr>
        <w:t>so</w:t>
      </w:r>
      <w:r w:rsidR="00000000" w:rsidRPr="00B76F75">
        <w:rPr>
          <w:rFonts w:ascii="Verdana" w:hAnsi="Verdana"/>
          <w:color w:val="231F20"/>
          <w:spacing w:val="-10"/>
        </w:rPr>
        <w:t xml:space="preserve"> </w:t>
      </w:r>
      <w:r w:rsidR="00000000" w:rsidRPr="00B76F75">
        <w:rPr>
          <w:rFonts w:ascii="Verdana" w:hAnsi="Verdana"/>
          <w:color w:val="231F20"/>
        </w:rPr>
        <w:t>that</w:t>
      </w:r>
      <w:r w:rsidR="00000000" w:rsidRPr="00B76F75">
        <w:rPr>
          <w:rFonts w:ascii="Verdana" w:hAnsi="Verdana"/>
          <w:color w:val="231F20"/>
          <w:spacing w:val="-9"/>
        </w:rPr>
        <w:t xml:space="preserve"> </w:t>
      </w:r>
      <w:r w:rsidR="00000000" w:rsidRPr="00B76F75">
        <w:rPr>
          <w:rFonts w:ascii="Verdana" w:hAnsi="Verdana"/>
          <w:color w:val="231F20"/>
          <w:spacing w:val="-6"/>
        </w:rPr>
        <w:t>you</w:t>
      </w:r>
      <w:r w:rsidR="000B0119">
        <w:rPr>
          <w:rFonts w:ascii="Verdana" w:hAnsi="Verdana"/>
          <w:color w:val="231F20"/>
          <w:spacing w:val="-6"/>
        </w:rPr>
        <w:t xml:space="preserve"> </w:t>
      </w:r>
      <w:r w:rsidR="00000000" w:rsidRPr="00B76F75">
        <w:rPr>
          <w:rFonts w:ascii="Verdana" w:hAnsi="Verdana"/>
          <w:color w:val="231F20"/>
        </w:rPr>
        <w:t>feel</w:t>
      </w:r>
      <w:r w:rsidR="00000000" w:rsidRPr="00B76F75">
        <w:rPr>
          <w:rFonts w:ascii="Verdana" w:hAnsi="Verdana"/>
          <w:color w:val="231F20"/>
          <w:spacing w:val="-22"/>
        </w:rPr>
        <w:t xml:space="preserve"> </w:t>
      </w:r>
      <w:r w:rsidR="00000000" w:rsidRPr="00B76F75">
        <w:rPr>
          <w:rFonts w:ascii="Verdana" w:hAnsi="Verdana"/>
          <w:color w:val="231F20"/>
        </w:rPr>
        <w:t>stretch.</w:t>
      </w:r>
      <w:r w:rsidR="00000000" w:rsidRPr="00B76F75">
        <w:rPr>
          <w:rFonts w:ascii="Verdana" w:hAnsi="Verdana"/>
          <w:color w:val="231F20"/>
          <w:spacing w:val="-22"/>
        </w:rPr>
        <w:t xml:space="preserve"> </w:t>
      </w:r>
      <w:r w:rsidR="00000000" w:rsidRPr="00B76F75">
        <w:rPr>
          <w:rFonts w:ascii="Verdana" w:hAnsi="Verdana"/>
          <w:color w:val="231F20"/>
        </w:rPr>
        <w:t>Hold</w:t>
      </w:r>
      <w:r w:rsidR="00000000" w:rsidRPr="00B76F75">
        <w:rPr>
          <w:rFonts w:ascii="Verdana" w:hAnsi="Verdana"/>
          <w:color w:val="231F20"/>
          <w:spacing w:val="-21"/>
        </w:rPr>
        <w:t xml:space="preserve"> </w:t>
      </w:r>
      <w:r w:rsidR="00000000" w:rsidRPr="00B76F75">
        <w:rPr>
          <w:rFonts w:ascii="Verdana" w:hAnsi="Verdana"/>
          <w:color w:val="231F20"/>
        </w:rPr>
        <w:t>for</w:t>
      </w:r>
      <w:r w:rsidR="00000000" w:rsidRPr="00B76F75">
        <w:rPr>
          <w:rFonts w:ascii="Verdana" w:hAnsi="Verdana"/>
          <w:color w:val="231F20"/>
          <w:spacing w:val="-22"/>
        </w:rPr>
        <w:t xml:space="preserve"> </w:t>
      </w:r>
      <w:r w:rsidR="00000000" w:rsidRPr="00B76F75">
        <w:rPr>
          <w:rFonts w:ascii="Verdana" w:hAnsi="Verdana"/>
          <w:color w:val="231F20"/>
        </w:rPr>
        <w:t>10</w:t>
      </w:r>
      <w:r w:rsidR="00000000" w:rsidRPr="00B76F75">
        <w:rPr>
          <w:rFonts w:ascii="Verdana" w:hAnsi="Verdana"/>
          <w:color w:val="231F20"/>
          <w:spacing w:val="-21"/>
        </w:rPr>
        <w:t xml:space="preserve"> </w:t>
      </w:r>
      <w:r w:rsidR="00000000" w:rsidRPr="00B76F75">
        <w:rPr>
          <w:rFonts w:ascii="Verdana" w:hAnsi="Verdana"/>
          <w:color w:val="231F20"/>
        </w:rPr>
        <w:t>seconds repeat</w:t>
      </w:r>
      <w:r w:rsidR="00000000" w:rsidRPr="00B76F75">
        <w:rPr>
          <w:rFonts w:ascii="Verdana" w:hAnsi="Verdana"/>
          <w:color w:val="231F20"/>
          <w:spacing w:val="-3"/>
        </w:rPr>
        <w:t xml:space="preserve"> </w:t>
      </w:r>
      <w:r w:rsidR="00000000" w:rsidRPr="00B76F75">
        <w:rPr>
          <w:rFonts w:ascii="Verdana" w:hAnsi="Verdana"/>
          <w:color w:val="231F20"/>
        </w:rPr>
        <w:t>10x</w:t>
      </w:r>
      <w:r w:rsidR="000B0119">
        <w:rPr>
          <w:rFonts w:ascii="Verdana" w:hAnsi="Verdana"/>
          <w:color w:val="231F20"/>
        </w:rPr>
        <w:t>.</w:t>
      </w:r>
    </w:p>
    <w:p w14:paraId="28FB07F5" w14:textId="3D386DE4" w:rsidR="009C6420" w:rsidRPr="00B76F75" w:rsidRDefault="009C6420" w:rsidP="00B95915">
      <w:pPr>
        <w:pStyle w:val="BodyText"/>
        <w:ind w:left="2268"/>
        <w:rPr>
          <w:rFonts w:ascii="Verdana" w:hAnsi="Verdana"/>
        </w:rPr>
      </w:pPr>
    </w:p>
    <w:p w14:paraId="0D31B46D" w14:textId="29507F10" w:rsidR="009C6420" w:rsidRPr="00B76F75" w:rsidRDefault="000B0119" w:rsidP="00B95915">
      <w:pPr>
        <w:pStyle w:val="BodyText"/>
        <w:spacing w:before="212" w:line="235" w:lineRule="auto"/>
        <w:ind w:left="2268"/>
        <w:rPr>
          <w:rFonts w:ascii="Verdana" w:hAnsi="Verdana"/>
        </w:rPr>
      </w:pPr>
      <w:r w:rsidRPr="00B76F75">
        <w:rPr>
          <w:rFonts w:ascii="Verdana" w:hAnsi="Verdana"/>
          <w:noProof/>
        </w:rPr>
        <w:drawing>
          <wp:anchor distT="0" distB="0" distL="0" distR="0" simplePos="0" relativeHeight="251677696" behindDoc="0" locked="0" layoutInCell="1" allowOverlap="1" wp14:anchorId="5AA223D5" wp14:editId="78DB4E05">
            <wp:simplePos x="0" y="0"/>
            <wp:positionH relativeFrom="page">
              <wp:posOffset>3857625</wp:posOffset>
            </wp:positionH>
            <wp:positionV relativeFrom="paragraph">
              <wp:posOffset>188207</wp:posOffset>
            </wp:positionV>
            <wp:extent cx="1156654" cy="894715"/>
            <wp:effectExtent l="0" t="0" r="0" b="0"/>
            <wp:wrapNone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654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B76F75">
        <w:rPr>
          <w:rFonts w:ascii="Verdana" w:hAnsi="Verdana"/>
          <w:color w:val="231F20"/>
        </w:rPr>
        <w:t>Lie on back as shown. Hold bad arm with good arm,</w:t>
      </w:r>
      <w:r w:rsidR="00000000" w:rsidRPr="00B76F75">
        <w:rPr>
          <w:rFonts w:ascii="Verdana" w:hAnsi="Verdana"/>
          <w:color w:val="231F20"/>
          <w:spacing w:val="-32"/>
        </w:rPr>
        <w:t xml:space="preserve"> </w:t>
      </w:r>
      <w:r w:rsidR="00000000" w:rsidRPr="00B76F75">
        <w:rPr>
          <w:rFonts w:ascii="Verdana" w:hAnsi="Verdana"/>
          <w:color w:val="231F20"/>
          <w:spacing w:val="-3"/>
        </w:rPr>
        <w:t>palms</w:t>
      </w:r>
      <w:r>
        <w:rPr>
          <w:rFonts w:ascii="Verdana" w:hAnsi="Verdana"/>
          <w:color w:val="231F20"/>
          <w:spacing w:val="-3"/>
        </w:rPr>
        <w:t xml:space="preserve"> </w:t>
      </w:r>
      <w:r w:rsidR="00000000" w:rsidRPr="00B76F75">
        <w:rPr>
          <w:rFonts w:ascii="Verdana" w:hAnsi="Verdana"/>
          <w:color w:val="231F20"/>
        </w:rPr>
        <w:t>facing</w:t>
      </w:r>
      <w:r w:rsidR="00000000" w:rsidRPr="00B76F75">
        <w:rPr>
          <w:rFonts w:ascii="Verdana" w:hAnsi="Verdana"/>
          <w:color w:val="231F20"/>
          <w:spacing w:val="-9"/>
        </w:rPr>
        <w:t xml:space="preserve"> </w:t>
      </w:r>
      <w:r w:rsidR="00000000" w:rsidRPr="00B76F75">
        <w:rPr>
          <w:rFonts w:ascii="Verdana" w:hAnsi="Verdana"/>
          <w:color w:val="231F20"/>
        </w:rPr>
        <w:t>up</w:t>
      </w:r>
      <w:r w:rsidR="00000000" w:rsidRPr="00B76F75">
        <w:rPr>
          <w:rFonts w:ascii="Verdana" w:hAnsi="Verdana"/>
          <w:color w:val="231F20"/>
          <w:spacing w:val="-9"/>
        </w:rPr>
        <w:t xml:space="preserve"> </w:t>
      </w:r>
      <w:r w:rsidR="00000000" w:rsidRPr="00B76F75">
        <w:rPr>
          <w:rFonts w:ascii="Verdana" w:hAnsi="Verdana"/>
          <w:color w:val="231F20"/>
        </w:rPr>
        <w:t>and</w:t>
      </w:r>
      <w:r w:rsidR="00000000" w:rsidRPr="00B76F75">
        <w:rPr>
          <w:rFonts w:ascii="Verdana" w:hAnsi="Verdana"/>
          <w:color w:val="231F20"/>
          <w:spacing w:val="-8"/>
        </w:rPr>
        <w:t xml:space="preserve"> </w:t>
      </w:r>
      <w:r w:rsidR="00000000" w:rsidRPr="00B76F75">
        <w:rPr>
          <w:rFonts w:ascii="Verdana" w:hAnsi="Verdana"/>
          <w:color w:val="231F20"/>
        </w:rPr>
        <w:t>raise</w:t>
      </w:r>
      <w:r w:rsidR="00000000" w:rsidRPr="00B76F75">
        <w:rPr>
          <w:rFonts w:ascii="Verdana" w:hAnsi="Verdana"/>
          <w:color w:val="231F20"/>
          <w:spacing w:val="-9"/>
        </w:rPr>
        <w:t xml:space="preserve"> </w:t>
      </w:r>
      <w:r w:rsidR="00000000" w:rsidRPr="00B76F75">
        <w:rPr>
          <w:rFonts w:ascii="Verdana" w:hAnsi="Verdana"/>
          <w:color w:val="231F20"/>
        </w:rPr>
        <w:t>above</w:t>
      </w:r>
      <w:r w:rsidR="00000000" w:rsidRPr="00B76F75">
        <w:rPr>
          <w:rFonts w:ascii="Verdana" w:hAnsi="Verdana"/>
          <w:color w:val="231F20"/>
          <w:spacing w:val="-9"/>
        </w:rPr>
        <w:t xml:space="preserve"> </w:t>
      </w:r>
      <w:r w:rsidR="00000000" w:rsidRPr="00B76F75">
        <w:rPr>
          <w:rFonts w:ascii="Verdana" w:hAnsi="Verdana"/>
          <w:color w:val="231F20"/>
          <w:spacing w:val="-4"/>
        </w:rPr>
        <w:t xml:space="preserve">head. </w:t>
      </w:r>
      <w:r w:rsidR="00000000" w:rsidRPr="00B76F75">
        <w:rPr>
          <w:rFonts w:ascii="Verdana" w:hAnsi="Verdana"/>
          <w:color w:val="231F20"/>
        </w:rPr>
        <w:t>Hold</w:t>
      </w:r>
      <w:r w:rsidR="00000000" w:rsidRPr="00B76F75">
        <w:rPr>
          <w:rFonts w:ascii="Verdana" w:hAnsi="Verdana"/>
          <w:color w:val="231F20"/>
          <w:spacing w:val="-12"/>
        </w:rPr>
        <w:t xml:space="preserve"> </w:t>
      </w:r>
      <w:r w:rsidR="00000000" w:rsidRPr="00B76F75">
        <w:rPr>
          <w:rFonts w:ascii="Verdana" w:hAnsi="Verdana"/>
          <w:color w:val="231F20"/>
        </w:rPr>
        <w:t>for</w:t>
      </w:r>
      <w:r w:rsidR="00000000" w:rsidRPr="00B76F75">
        <w:rPr>
          <w:rFonts w:ascii="Verdana" w:hAnsi="Verdana"/>
          <w:color w:val="231F20"/>
          <w:spacing w:val="-12"/>
        </w:rPr>
        <w:t xml:space="preserve"> </w:t>
      </w:r>
      <w:r w:rsidR="00000000" w:rsidRPr="00B76F75">
        <w:rPr>
          <w:rFonts w:ascii="Verdana" w:hAnsi="Verdana"/>
          <w:color w:val="231F20"/>
        </w:rPr>
        <w:t>10</w:t>
      </w:r>
      <w:r w:rsidR="00000000" w:rsidRPr="00B76F75">
        <w:rPr>
          <w:rFonts w:ascii="Verdana" w:hAnsi="Verdana"/>
          <w:color w:val="231F20"/>
          <w:spacing w:val="-11"/>
        </w:rPr>
        <w:t xml:space="preserve"> </w:t>
      </w:r>
      <w:r w:rsidR="00000000" w:rsidRPr="00B76F75">
        <w:rPr>
          <w:rFonts w:ascii="Verdana" w:hAnsi="Verdana"/>
          <w:color w:val="231F20"/>
        </w:rPr>
        <w:t>seconds</w:t>
      </w:r>
      <w:r w:rsidR="00000000" w:rsidRPr="00B76F75">
        <w:rPr>
          <w:rFonts w:ascii="Verdana" w:hAnsi="Verdana"/>
          <w:color w:val="231F20"/>
          <w:spacing w:val="-12"/>
        </w:rPr>
        <w:t xml:space="preserve"> </w:t>
      </w:r>
      <w:r w:rsidR="00000000" w:rsidRPr="00B76F75">
        <w:rPr>
          <w:rFonts w:ascii="Verdana" w:hAnsi="Verdana"/>
          <w:color w:val="231F20"/>
        </w:rPr>
        <w:t>repeat</w:t>
      </w:r>
      <w:r w:rsidR="00000000" w:rsidRPr="00B76F75">
        <w:rPr>
          <w:rFonts w:ascii="Verdana" w:hAnsi="Verdana"/>
          <w:color w:val="231F20"/>
          <w:spacing w:val="-11"/>
        </w:rPr>
        <w:t xml:space="preserve"> </w:t>
      </w:r>
      <w:r w:rsidR="00000000" w:rsidRPr="00B76F75">
        <w:rPr>
          <w:rFonts w:ascii="Verdana" w:hAnsi="Verdana"/>
          <w:color w:val="231F20"/>
        </w:rPr>
        <w:t>10x</w:t>
      </w:r>
      <w:r>
        <w:rPr>
          <w:rFonts w:ascii="Verdana" w:hAnsi="Verdana"/>
          <w:color w:val="231F20"/>
        </w:rPr>
        <w:t>.</w:t>
      </w:r>
    </w:p>
    <w:p w14:paraId="6CC15603" w14:textId="02FBA6E7" w:rsidR="009C6420" w:rsidRPr="00B76F75" w:rsidRDefault="00B95915" w:rsidP="00B95915">
      <w:pPr>
        <w:pStyle w:val="BodyText"/>
        <w:spacing w:before="7"/>
        <w:ind w:left="2268"/>
        <w:rPr>
          <w:rFonts w:ascii="Verdana" w:hAnsi="Verdana"/>
        </w:rPr>
      </w:pPr>
      <w:r w:rsidRPr="00B76F75">
        <w:rPr>
          <w:rFonts w:ascii="Verdana" w:hAnsi="Verdana"/>
          <w:noProof/>
        </w:rPr>
        <w:drawing>
          <wp:anchor distT="0" distB="0" distL="0" distR="0" simplePos="0" relativeHeight="251696128" behindDoc="0" locked="0" layoutInCell="1" allowOverlap="1" wp14:anchorId="1B33D114" wp14:editId="6001DB6D">
            <wp:simplePos x="0" y="0"/>
            <wp:positionH relativeFrom="page">
              <wp:posOffset>3899549</wp:posOffset>
            </wp:positionH>
            <wp:positionV relativeFrom="paragraph">
              <wp:posOffset>12700</wp:posOffset>
            </wp:positionV>
            <wp:extent cx="1115060" cy="1051537"/>
            <wp:effectExtent l="0" t="0" r="0" b="0"/>
            <wp:wrapNone/>
            <wp:docPr id="2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051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2A51B" w14:textId="6AEC1A95" w:rsidR="00B95915" w:rsidRDefault="00000000" w:rsidP="00B95915">
      <w:pPr>
        <w:pStyle w:val="BodyText"/>
        <w:tabs>
          <w:tab w:val="left" w:pos="3207"/>
        </w:tabs>
        <w:spacing w:before="1" w:line="235" w:lineRule="auto"/>
        <w:ind w:left="2268" w:firstLine="20"/>
        <w:rPr>
          <w:rFonts w:ascii="Verdana" w:hAnsi="Verdana"/>
          <w:color w:val="231F20"/>
        </w:rPr>
      </w:pPr>
      <w:r w:rsidRPr="00B76F75">
        <w:rPr>
          <w:rFonts w:ascii="Verdana" w:hAnsi="Verdana"/>
          <w:color w:val="231F20"/>
        </w:rPr>
        <w:t xml:space="preserve">Lying on your good side. </w:t>
      </w:r>
      <w:r w:rsidRPr="00B76F75">
        <w:rPr>
          <w:rFonts w:ascii="Verdana" w:hAnsi="Verdana"/>
          <w:color w:val="231F20"/>
          <w:spacing w:val="-3"/>
        </w:rPr>
        <w:t xml:space="preserve">Elbows </w:t>
      </w:r>
      <w:r w:rsidRPr="00B76F75">
        <w:rPr>
          <w:rFonts w:ascii="Verdana" w:hAnsi="Verdana"/>
          <w:color w:val="231F20"/>
        </w:rPr>
        <w:t>tucked in. Holding a small weight/can lift arm up and out Repeat</w:t>
      </w:r>
      <w:r w:rsidRPr="00B76F75">
        <w:rPr>
          <w:rFonts w:ascii="Verdana" w:hAnsi="Verdana"/>
          <w:color w:val="231F20"/>
        </w:rPr>
        <w:tab/>
        <w:t xml:space="preserve">x </w:t>
      </w:r>
      <w:proofErr w:type="spellStart"/>
      <w:r w:rsidRPr="00B76F75">
        <w:rPr>
          <w:rFonts w:ascii="Verdana" w:hAnsi="Verdana"/>
          <w:color w:val="231F20"/>
        </w:rPr>
        <w:t>x</w:t>
      </w:r>
      <w:proofErr w:type="spellEnd"/>
      <w:r w:rsidRPr="00B76F75">
        <w:rPr>
          <w:rFonts w:ascii="Verdana" w:hAnsi="Verdana"/>
          <w:color w:val="231F20"/>
          <w:spacing w:val="-11"/>
        </w:rPr>
        <w:t xml:space="preserve"> </w:t>
      </w:r>
      <w:r w:rsidRPr="00B76F75">
        <w:rPr>
          <w:rFonts w:ascii="Verdana" w:hAnsi="Verdana"/>
          <w:color w:val="231F20"/>
        </w:rPr>
        <w:t>day</w:t>
      </w:r>
      <w:r w:rsidR="000B0119">
        <w:rPr>
          <w:rFonts w:ascii="Verdana" w:hAnsi="Verdana"/>
          <w:color w:val="231F20"/>
        </w:rPr>
        <w:t>.</w:t>
      </w:r>
    </w:p>
    <w:p w14:paraId="1B08A6D0" w14:textId="2FC54B38" w:rsidR="00B95915" w:rsidRDefault="00B95915" w:rsidP="00B95915">
      <w:pPr>
        <w:pStyle w:val="BodyText"/>
        <w:tabs>
          <w:tab w:val="left" w:pos="3207"/>
        </w:tabs>
        <w:spacing w:before="1" w:line="235" w:lineRule="auto"/>
        <w:ind w:left="2268" w:firstLine="20"/>
        <w:rPr>
          <w:rFonts w:ascii="Verdana" w:hAnsi="Verdana"/>
          <w:color w:val="231F20"/>
        </w:rPr>
      </w:pPr>
      <w:r w:rsidRPr="00B76F75">
        <w:rPr>
          <w:rFonts w:ascii="Verdana" w:hAnsi="Verdana"/>
          <w:noProof/>
        </w:rPr>
        <w:drawing>
          <wp:anchor distT="0" distB="0" distL="0" distR="0" simplePos="0" relativeHeight="251708416" behindDoc="0" locked="0" layoutInCell="1" allowOverlap="1" wp14:anchorId="4FC97341" wp14:editId="2AD0C17F">
            <wp:simplePos x="0" y="0"/>
            <wp:positionH relativeFrom="page">
              <wp:posOffset>4048125</wp:posOffset>
            </wp:positionH>
            <wp:positionV relativeFrom="paragraph">
              <wp:posOffset>147320</wp:posOffset>
            </wp:positionV>
            <wp:extent cx="885825" cy="854075"/>
            <wp:effectExtent l="0" t="0" r="0" b="0"/>
            <wp:wrapNone/>
            <wp:docPr id="2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A08AB" w14:textId="7EC4C162" w:rsidR="009C6420" w:rsidRDefault="005E0CB1" w:rsidP="00B95915">
      <w:pPr>
        <w:pStyle w:val="BodyText"/>
        <w:tabs>
          <w:tab w:val="left" w:pos="3207"/>
        </w:tabs>
        <w:spacing w:before="1" w:line="235" w:lineRule="auto"/>
        <w:ind w:left="2268" w:firstLine="20"/>
      </w:pPr>
      <w:r>
        <w:rPr>
          <w:noProof/>
        </w:rPr>
        <w:pict w14:anchorId="241C24B7">
          <v:shape id="Text Box 2" o:spid="_x0000_s1055" type="#_x0000_t202" style="position:absolute;left:0;text-align:left;margin-left:117.3pt;margin-top:58.85pt;width:176.1pt;height:32.4pt;z-index:2516869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79B19A0D" w14:textId="77777777" w:rsidR="005E0CB1" w:rsidRDefault="005E0CB1" w:rsidP="005E0CB1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EP0643</w:t>
                  </w:r>
                </w:p>
                <w:p w14:paraId="3D1FBFF2" w14:textId="5D3BC529" w:rsidR="00B95915" w:rsidRPr="005E0CB1" w:rsidRDefault="00B95915" w:rsidP="005E0CB1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 w:rsidRPr="005E0CB1">
                    <w:rPr>
                      <w:rFonts w:ascii="Verdana" w:hAnsi="Verdana"/>
                      <w:sz w:val="20"/>
                      <w:szCs w:val="20"/>
                    </w:rPr>
                    <w:t>Production date: June 2025</w:t>
                  </w:r>
                </w:p>
              </w:txbxContent>
            </v:textbox>
          </v:shape>
        </w:pict>
      </w:r>
      <w:r w:rsidR="00000000" w:rsidRPr="00B76F75">
        <w:rPr>
          <w:rFonts w:ascii="Verdana" w:hAnsi="Verdana"/>
          <w:color w:val="231F20"/>
        </w:rPr>
        <w:t>In sitting tuck shoulder blade down and back . Pull band out. Hold 5 secs repeat 10 x 2 x</w:t>
      </w:r>
      <w:r w:rsidR="00B95915">
        <w:rPr>
          <w:rFonts w:ascii="Verdana" w:hAnsi="Verdana"/>
          <w:color w:val="231F20"/>
        </w:rPr>
        <w:t>.</w:t>
      </w:r>
    </w:p>
    <w:p w14:paraId="6A2B5FB6" w14:textId="77777777" w:rsidR="009C6420" w:rsidRDefault="009C6420">
      <w:pPr>
        <w:spacing w:line="235" w:lineRule="auto"/>
        <w:sectPr w:rsidR="009C6420">
          <w:pgSz w:w="11910" w:h="16840"/>
          <w:pgMar w:top="560" w:right="480" w:bottom="280" w:left="320" w:header="720" w:footer="720" w:gutter="0"/>
          <w:cols w:num="2" w:space="720" w:equalWidth="0">
            <w:col w:w="5469" w:space="40"/>
            <w:col w:w="5601"/>
          </w:cols>
        </w:sectPr>
      </w:pPr>
    </w:p>
    <w:p w14:paraId="1D03AFEC" w14:textId="12B94473" w:rsidR="009C6420" w:rsidRDefault="009C6420">
      <w:pPr>
        <w:rPr>
          <w:sz w:val="2"/>
          <w:szCs w:val="2"/>
        </w:rPr>
      </w:pPr>
    </w:p>
    <w:sectPr w:rsidR="009C6420">
      <w:type w:val="continuous"/>
      <w:pgSz w:w="11910" w:h="16840"/>
      <w:pgMar w:top="320" w:right="48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2350"/>
    <w:multiLevelType w:val="hybridMultilevel"/>
    <w:tmpl w:val="BFA83DB4"/>
    <w:lvl w:ilvl="0" w:tplc="63A8813E">
      <w:numFmt w:val="bullet"/>
      <w:lvlText w:val="•"/>
      <w:lvlJc w:val="left"/>
      <w:pPr>
        <w:ind w:left="1349" w:hanging="171"/>
      </w:pPr>
      <w:rPr>
        <w:rFonts w:hint="default"/>
        <w:w w:val="49"/>
      </w:rPr>
    </w:lvl>
    <w:lvl w:ilvl="1" w:tplc="08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1F7D442A"/>
    <w:multiLevelType w:val="hybridMultilevel"/>
    <w:tmpl w:val="789ED7DA"/>
    <w:lvl w:ilvl="0" w:tplc="037ABCA0">
      <w:numFmt w:val="bullet"/>
      <w:lvlText w:val="•"/>
      <w:lvlJc w:val="left"/>
      <w:pPr>
        <w:ind w:left="604" w:hanging="171"/>
      </w:pPr>
      <w:rPr>
        <w:rFonts w:ascii="Calibri" w:eastAsia="Calibri" w:hAnsi="Calibri" w:cs="Calibri" w:hint="default"/>
        <w:color w:val="231F20"/>
        <w:w w:val="49"/>
        <w:sz w:val="22"/>
        <w:szCs w:val="22"/>
      </w:rPr>
    </w:lvl>
    <w:lvl w:ilvl="1" w:tplc="0809000F">
      <w:start w:val="1"/>
      <w:numFmt w:val="decimal"/>
      <w:lvlText w:val="%2."/>
      <w:lvlJc w:val="left"/>
      <w:pPr>
        <w:ind w:left="2624" w:hanging="360"/>
      </w:pPr>
    </w:lvl>
    <w:lvl w:ilvl="2" w:tplc="A5DEE0D0">
      <w:numFmt w:val="bullet"/>
      <w:lvlText w:val="•"/>
      <w:lvlJc w:val="left"/>
      <w:pPr>
        <w:ind w:left="3021" w:hanging="430"/>
      </w:pPr>
      <w:rPr>
        <w:rFonts w:hint="default"/>
      </w:rPr>
    </w:lvl>
    <w:lvl w:ilvl="3" w:tplc="39B68F14">
      <w:numFmt w:val="bullet"/>
      <w:lvlText w:val="•"/>
      <w:lvlJc w:val="left"/>
      <w:pPr>
        <w:ind w:left="3343" w:hanging="430"/>
      </w:pPr>
      <w:rPr>
        <w:rFonts w:hint="default"/>
      </w:rPr>
    </w:lvl>
    <w:lvl w:ilvl="4" w:tplc="56FC6DD6">
      <w:numFmt w:val="bullet"/>
      <w:lvlText w:val="•"/>
      <w:lvlJc w:val="left"/>
      <w:pPr>
        <w:ind w:left="3665" w:hanging="430"/>
      </w:pPr>
      <w:rPr>
        <w:rFonts w:hint="default"/>
      </w:rPr>
    </w:lvl>
    <w:lvl w:ilvl="5" w:tplc="411A00F6">
      <w:numFmt w:val="bullet"/>
      <w:lvlText w:val="•"/>
      <w:lvlJc w:val="left"/>
      <w:pPr>
        <w:ind w:left="3987" w:hanging="430"/>
      </w:pPr>
      <w:rPr>
        <w:rFonts w:hint="default"/>
      </w:rPr>
    </w:lvl>
    <w:lvl w:ilvl="6" w:tplc="43128F88">
      <w:numFmt w:val="bullet"/>
      <w:lvlText w:val="•"/>
      <w:lvlJc w:val="left"/>
      <w:pPr>
        <w:ind w:left="4309" w:hanging="430"/>
      </w:pPr>
      <w:rPr>
        <w:rFonts w:hint="default"/>
      </w:rPr>
    </w:lvl>
    <w:lvl w:ilvl="7" w:tplc="C04CA042">
      <w:numFmt w:val="bullet"/>
      <w:lvlText w:val="•"/>
      <w:lvlJc w:val="left"/>
      <w:pPr>
        <w:ind w:left="4631" w:hanging="430"/>
      </w:pPr>
      <w:rPr>
        <w:rFonts w:hint="default"/>
      </w:rPr>
    </w:lvl>
    <w:lvl w:ilvl="8" w:tplc="85AC9E1A">
      <w:numFmt w:val="bullet"/>
      <w:lvlText w:val="•"/>
      <w:lvlJc w:val="left"/>
      <w:pPr>
        <w:ind w:left="4953" w:hanging="430"/>
      </w:pPr>
      <w:rPr>
        <w:rFonts w:hint="default"/>
      </w:rPr>
    </w:lvl>
  </w:abstractNum>
  <w:abstractNum w:abstractNumId="2" w15:restartNumberingAfterBreak="0">
    <w:nsid w:val="5B7C5D75"/>
    <w:multiLevelType w:val="hybridMultilevel"/>
    <w:tmpl w:val="5AE21160"/>
    <w:lvl w:ilvl="0" w:tplc="08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" w15:restartNumberingAfterBreak="0">
    <w:nsid w:val="64682F4C"/>
    <w:multiLevelType w:val="hybridMultilevel"/>
    <w:tmpl w:val="68202B26"/>
    <w:lvl w:ilvl="0" w:tplc="08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4" w15:restartNumberingAfterBreak="0">
    <w:nsid w:val="6ABB4FF8"/>
    <w:multiLevelType w:val="hybridMultilevel"/>
    <w:tmpl w:val="ABAA1962"/>
    <w:lvl w:ilvl="0" w:tplc="E320E1A0">
      <w:numFmt w:val="bullet"/>
      <w:lvlText w:val="•"/>
      <w:lvlJc w:val="left"/>
      <w:pPr>
        <w:ind w:left="465" w:hanging="171"/>
      </w:pPr>
      <w:rPr>
        <w:rFonts w:ascii="Calibri" w:eastAsia="Calibri" w:hAnsi="Calibri" w:cs="Calibri" w:hint="default"/>
        <w:color w:val="231F20"/>
        <w:w w:val="49"/>
        <w:sz w:val="22"/>
        <w:szCs w:val="22"/>
      </w:rPr>
    </w:lvl>
    <w:lvl w:ilvl="1" w:tplc="63A8813E">
      <w:numFmt w:val="bullet"/>
      <w:lvlText w:val="•"/>
      <w:lvlJc w:val="left"/>
      <w:pPr>
        <w:ind w:left="760" w:hanging="171"/>
      </w:pPr>
      <w:rPr>
        <w:rFonts w:hint="default"/>
        <w:w w:val="49"/>
      </w:rPr>
    </w:lvl>
    <w:lvl w:ilvl="2" w:tplc="C6BE09B8">
      <w:numFmt w:val="bullet"/>
      <w:lvlText w:val="•"/>
      <w:lvlJc w:val="left"/>
      <w:pPr>
        <w:ind w:left="647" w:hanging="171"/>
      </w:pPr>
      <w:rPr>
        <w:rFonts w:hint="default"/>
      </w:rPr>
    </w:lvl>
    <w:lvl w:ilvl="3" w:tplc="5CCEBAC6">
      <w:numFmt w:val="bullet"/>
      <w:lvlText w:val="•"/>
      <w:lvlJc w:val="left"/>
      <w:pPr>
        <w:ind w:left="535" w:hanging="171"/>
      </w:pPr>
      <w:rPr>
        <w:rFonts w:hint="default"/>
      </w:rPr>
    </w:lvl>
    <w:lvl w:ilvl="4" w:tplc="BFFA7856">
      <w:numFmt w:val="bullet"/>
      <w:lvlText w:val="•"/>
      <w:lvlJc w:val="left"/>
      <w:pPr>
        <w:ind w:left="423" w:hanging="171"/>
      </w:pPr>
      <w:rPr>
        <w:rFonts w:hint="default"/>
      </w:rPr>
    </w:lvl>
    <w:lvl w:ilvl="5" w:tplc="D6D099D4">
      <w:numFmt w:val="bullet"/>
      <w:lvlText w:val="•"/>
      <w:lvlJc w:val="left"/>
      <w:pPr>
        <w:ind w:left="310" w:hanging="171"/>
      </w:pPr>
      <w:rPr>
        <w:rFonts w:hint="default"/>
      </w:rPr>
    </w:lvl>
    <w:lvl w:ilvl="6" w:tplc="F8EAC7F6">
      <w:numFmt w:val="bullet"/>
      <w:lvlText w:val="•"/>
      <w:lvlJc w:val="left"/>
      <w:pPr>
        <w:ind w:left="198" w:hanging="171"/>
      </w:pPr>
      <w:rPr>
        <w:rFonts w:hint="default"/>
      </w:rPr>
    </w:lvl>
    <w:lvl w:ilvl="7" w:tplc="E4F07E5A">
      <w:numFmt w:val="bullet"/>
      <w:lvlText w:val="•"/>
      <w:lvlJc w:val="left"/>
      <w:pPr>
        <w:ind w:left="86" w:hanging="171"/>
      </w:pPr>
      <w:rPr>
        <w:rFonts w:hint="default"/>
      </w:rPr>
    </w:lvl>
    <w:lvl w:ilvl="8" w:tplc="E96A2E88">
      <w:numFmt w:val="bullet"/>
      <w:lvlText w:val="•"/>
      <w:lvlJc w:val="left"/>
      <w:pPr>
        <w:ind w:left="-26" w:hanging="171"/>
      </w:pPr>
      <w:rPr>
        <w:rFonts w:hint="default"/>
      </w:rPr>
    </w:lvl>
  </w:abstractNum>
  <w:abstractNum w:abstractNumId="5" w15:restartNumberingAfterBreak="0">
    <w:nsid w:val="789A6EF8"/>
    <w:multiLevelType w:val="hybridMultilevel"/>
    <w:tmpl w:val="D40091F0"/>
    <w:lvl w:ilvl="0" w:tplc="080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num w:numId="1" w16cid:durableId="1879312832">
    <w:abstractNumId w:val="1"/>
  </w:num>
  <w:num w:numId="2" w16cid:durableId="1071737177">
    <w:abstractNumId w:val="4"/>
  </w:num>
  <w:num w:numId="3" w16cid:durableId="1264995395">
    <w:abstractNumId w:val="5"/>
  </w:num>
  <w:num w:numId="4" w16cid:durableId="532039566">
    <w:abstractNumId w:val="3"/>
  </w:num>
  <w:num w:numId="5" w16cid:durableId="1188175078">
    <w:abstractNumId w:val="2"/>
  </w:num>
  <w:num w:numId="6" w16cid:durableId="39486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420"/>
    <w:rsid w:val="000B0119"/>
    <w:rsid w:val="0034698A"/>
    <w:rsid w:val="005E0CB1"/>
    <w:rsid w:val="008F2FCD"/>
    <w:rsid w:val="009C6420"/>
    <w:rsid w:val="00B34454"/>
    <w:rsid w:val="00B76F75"/>
    <w:rsid w:val="00B95915"/>
    <w:rsid w:val="00E1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7A52E647"/>
  <w15:docId w15:val="{CE8EA7B5-C492-4BBB-90F3-C4A8462B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10" w:lineRule="exact"/>
      <w:ind w:left="10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line="266" w:lineRule="exact"/>
      <w:ind w:left="4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5" w:hanging="1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5EB8"/>
      </a:dk2>
      <a:lt2>
        <a:srgbClr val="EEECE1"/>
      </a:lt2>
      <a:accent1>
        <a:srgbClr val="9F64FF"/>
      </a:accent1>
      <a:accent2>
        <a:srgbClr val="A5A5A5"/>
      </a:accent2>
      <a:accent3>
        <a:srgbClr val="7DC8FF"/>
      </a:accent3>
      <a:accent4>
        <a:srgbClr val="28A0BE"/>
      </a:accent4>
      <a:accent5>
        <a:srgbClr val="548DD4"/>
      </a:accent5>
      <a:accent6>
        <a:srgbClr val="FFFFFF"/>
      </a:accent6>
      <a:hlink>
        <a:srgbClr val="005EB8"/>
      </a:hlink>
      <a:folHlink>
        <a:srgbClr val="28A0B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99026-75FF-4B81-88FF-6579BA56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Law Dawn (R1L) Essex Partnership</cp:lastModifiedBy>
  <cp:revision>3</cp:revision>
  <dcterms:created xsi:type="dcterms:W3CDTF">2025-06-03T10:01:00Z</dcterms:created>
  <dcterms:modified xsi:type="dcterms:W3CDTF">2025-06-04T09:43:00Z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2025-06-03T00:00:00Z</vt:filetime>
  </property>
</Properties>
</file>